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2172" w14:textId="1F5041C7" w:rsidR="00B8526D" w:rsidRPr="006753E2" w:rsidRDefault="00347B71">
      <w:pPr>
        <w:jc w:val="right"/>
        <w:rPr>
          <w:rFonts w:ascii="Times New Roman" w:hAnsi="Times New Roman" w:cs="Times New Roman"/>
          <w:sz w:val="32"/>
          <w:szCs w:val="32"/>
        </w:rPr>
      </w:pPr>
      <w:r>
        <w:rPr>
          <w:noProof/>
        </w:rPr>
        <mc:AlternateContent>
          <mc:Choice Requires="wps">
            <w:drawing>
              <wp:anchor distT="45720" distB="45720" distL="114300" distR="114300" simplePos="0" relativeHeight="251656704" behindDoc="0" locked="0" layoutInCell="1" allowOverlap="1" wp14:anchorId="20ACFB0B" wp14:editId="153B4EF1">
                <wp:simplePos x="0" y="0"/>
                <wp:positionH relativeFrom="column">
                  <wp:posOffset>883285</wp:posOffset>
                </wp:positionH>
                <wp:positionV relativeFrom="page">
                  <wp:posOffset>913765</wp:posOffset>
                </wp:positionV>
                <wp:extent cx="5614670" cy="1897380"/>
                <wp:effectExtent l="0" t="0" r="0" b="0"/>
                <wp:wrapSquare wrapText="bothSides"/>
                <wp:docPr id="15948005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1897380"/>
                        </a:xfrm>
                        <a:prstGeom prst="rect">
                          <a:avLst/>
                        </a:prstGeom>
                        <a:noFill/>
                        <a:ln w="9525">
                          <a:noFill/>
                          <a:miter lim="800000"/>
                          <a:headEnd/>
                          <a:tailEnd/>
                        </a:ln>
                      </wps:spPr>
                      <wps:txbx>
                        <w:txbxContent>
                          <w:p w14:paraId="72F8EAD7" w14:textId="77777777" w:rsidR="00CA0714" w:rsidRDefault="00CA0714" w:rsidP="00175117">
                            <w:pPr>
                              <w:pStyle w:val="CoverSeriesTitle"/>
                              <w:rPr>
                                <w:sz w:val="120"/>
                                <w:szCs w:val="120"/>
                              </w:rPr>
                            </w:pPr>
                            <w:r w:rsidRPr="00916061">
                              <w:rPr>
                                <w:sz w:val="120"/>
                                <w:szCs w:val="120"/>
                              </w:rPr>
                              <w:t xml:space="preserve">Балар </w:t>
                            </w:r>
                          </w:p>
                          <w:p w14:paraId="350D1DED" w14:textId="141E8C4C" w:rsidR="003E12DC" w:rsidRPr="00A2480F" w:rsidRDefault="00CA0714" w:rsidP="00175117">
                            <w:pPr>
                              <w:pStyle w:val="CoverSeriesTitle"/>
                              <w:rPr>
                                <w:sz w:val="120"/>
                                <w:szCs w:val="120"/>
                              </w:rPr>
                            </w:pPr>
                            <w:r w:rsidRPr="00916061">
                              <w:rPr>
                                <w:sz w:val="120"/>
                                <w:szCs w:val="120"/>
                              </w:rPr>
                              <w:t>эртний түүх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CFB0B" id="_x0000_t202" coordsize="21600,21600" o:spt="202" path="m,l,21600r21600,l21600,xe">
                <v:stroke joinstyle="miter"/>
                <v:path gradientshapeok="t" o:connecttype="rect"/>
              </v:shapetype>
              <v:shape id="Text Box 4" o:spid="_x0000_s1026" type="#_x0000_t202" style="position:absolute;left:0;text-align:left;margin-left:69.55pt;margin-top:71.95pt;width:442.1pt;height:149.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" filled="f" stroked="f">
                <v:textbox>
                  <w:txbxContent>
                    <w:p w14:paraId="72F8EAD7" w14:textId="77777777" w:rsidR="00CA0714" w:rsidRDefault="00CA0714" w:rsidP="00175117">
                      <w:pPr>
                        <w:pStyle w:val="CoverSeriesTitle"/>
                        <w:rPr>
                          <w:sz w:val="120"/>
                          <w:szCs w:val="120"/>
                        </w:rPr>
                      </w:pPr>
                      <w:r w:rsidRPr="00916061">
                        <w:rPr>
                          <w:sz w:val="120"/>
                          <w:szCs w:val="120"/>
                        </w:rPr>
                        <w:t xml:space="preserve">Балар </w:t>
                      </w:r>
                    </w:p>
                    <w:p w14:paraId="350D1DED" w14:textId="141E8C4C" w:rsidR="003E12DC" w:rsidRPr="00A2480F" w:rsidRDefault="00CA0714" w:rsidP="00175117">
                      <w:pPr>
                        <w:pStyle w:val="CoverSeriesTitle"/>
                        <w:rPr>
                          <w:sz w:val="120"/>
                          <w:szCs w:val="120"/>
                        </w:rPr>
                      </w:pPr>
                      <w:r w:rsidRPr="00916061">
                        <w:rPr>
                          <w:sz w:val="120"/>
                          <w:szCs w:val="120"/>
                        </w:rPr>
                        <w:t>эртний түүх</w:t>
                      </w:r>
                    </w:p>
                  </w:txbxContent>
                </v:textbox>
                <w10:wrap type="square" anchory="page"/>
              </v:shape>
            </w:pict>
          </mc:Fallback>
        </mc:AlternateContent>
      </w:r>
      <w:r w:rsidRPr="006753E2">
        <w:rPr>
          <w:rFonts w:ascii="Times New Roman" w:hAnsi="Times New Roman" w:cs="Times New Roman"/>
          <w:noProof/>
        </w:rPr>
        <w:drawing>
          <wp:anchor distT="0" distB="0" distL="114300" distR="114300" simplePos="0" relativeHeight="251655680" behindDoc="1" locked="0" layoutInCell="1" allowOverlap="1" wp14:anchorId="2727869A" wp14:editId="39181CC1">
            <wp:simplePos x="0" y="0"/>
            <wp:positionH relativeFrom="margin">
              <wp:posOffset>-1237615</wp:posOffset>
            </wp:positionH>
            <wp:positionV relativeFrom="margin">
              <wp:posOffset>-876300</wp:posOffset>
            </wp:positionV>
            <wp:extent cx="7735570" cy="100050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776" behindDoc="0" locked="0" layoutInCell="1" allowOverlap="1" wp14:anchorId="32637EDD" wp14:editId="3090592E">
                <wp:simplePos x="0" y="0"/>
                <wp:positionH relativeFrom="column">
                  <wp:posOffset>-800100</wp:posOffset>
                </wp:positionH>
                <wp:positionV relativeFrom="paragraph">
                  <wp:posOffset>6466205</wp:posOffset>
                </wp:positionV>
                <wp:extent cx="3081655" cy="638175"/>
                <wp:effectExtent l="0" t="0" r="0" b="0"/>
                <wp:wrapSquare wrapText="bothSides"/>
                <wp:docPr id="8232450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F377A0A" w14:textId="3A59FE09" w:rsidR="003E12DC" w:rsidRPr="00382990" w:rsidRDefault="004B3B89" w:rsidP="00D44A7D">
                            <w:pPr>
                              <w:pStyle w:val="CoverDocType"/>
                            </w:pPr>
                            <w:r w:rsidRPr="008B6E4E">
                              <w:t>Эх бичвэр</w:t>
                            </w:r>
                            <w:r w:rsidR="009314B3" w:rsidRPr="00382990">
                              <w:t xml:space="preserve"> </w:t>
                            </w:r>
                          </w:p>
                          <w:p w14:paraId="2E518D0D" w14:textId="77777777" w:rsidR="003E12DC" w:rsidRPr="00382990" w:rsidRDefault="003E12DC" w:rsidP="00D44A7D">
                            <w:pPr>
                              <w:pStyle w:val="CoverDocType"/>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37EDD" id="Text Box 3" o:spid="_x0000_s1027" type="#_x0000_t202" style="position:absolute;left:0;text-align:left;margin-left:-63pt;margin-top:509.15pt;width:242.65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" filled="f" stroked="f">
                <v:textbox>
                  <w:txbxContent>
                    <w:p w14:paraId="1F377A0A" w14:textId="3A59FE09" w:rsidR="003E12DC" w:rsidRPr="00382990" w:rsidRDefault="004B3B89" w:rsidP="00D44A7D">
                      <w:pPr>
                        <w:pStyle w:val="CoverDocType"/>
                      </w:pPr>
                      <w:r w:rsidRPr="008B6E4E">
                        <w:t>Эх бичвэр</w:t>
                      </w:r>
                      <w:r w:rsidR="009314B3" w:rsidRPr="00382990">
                        <w:t xml:space="preserve"> </w:t>
                      </w:r>
                    </w:p>
                    <w:p w14:paraId="2E518D0D" w14:textId="77777777" w:rsidR="003E12DC" w:rsidRPr="00382990" w:rsidRDefault="003E12DC" w:rsidP="00D44A7D">
                      <w:pPr>
                        <w:pStyle w:val="CoverDocType"/>
                        <w:rPr>
                          <w:sz w:val="32"/>
                          <w:szCs w:val="32"/>
                        </w:rPr>
                      </w:pPr>
                    </w:p>
                  </w:txbxContent>
                </v:textbox>
                <w10:wrap type="square"/>
              </v:shape>
            </w:pict>
          </mc:Fallback>
        </mc:AlternateContent>
      </w:r>
    </w:p>
    <w:p w14:paraId="7E70C1D7" w14:textId="77777777" w:rsidR="00B8526D" w:rsidRPr="006753E2" w:rsidRDefault="00B8526D">
      <w:pPr>
        <w:jc w:val="right"/>
        <w:rPr>
          <w:rFonts w:ascii="Times New Roman" w:hAnsi="Times New Roman" w:cs="Times New Roman"/>
          <w:sz w:val="32"/>
          <w:szCs w:val="32"/>
        </w:rPr>
      </w:pPr>
    </w:p>
    <w:p w14:paraId="46C9547C" w14:textId="77777777" w:rsidR="00B8526D" w:rsidRPr="006753E2" w:rsidRDefault="00B8526D">
      <w:pPr>
        <w:jc w:val="right"/>
        <w:rPr>
          <w:rFonts w:ascii="Times New Roman" w:hAnsi="Times New Roman" w:cs="Times New Roman"/>
          <w:sz w:val="32"/>
          <w:szCs w:val="32"/>
        </w:rPr>
      </w:pPr>
    </w:p>
    <w:p w14:paraId="34BAEACB" w14:textId="77777777" w:rsidR="00376793" w:rsidRPr="006753E2" w:rsidRDefault="00376793">
      <w:pPr>
        <w:jc w:val="right"/>
        <w:rPr>
          <w:rFonts w:ascii="Times New Roman" w:hAnsi="Times New Roman" w:cs="Times New Roman"/>
          <w:sz w:val="32"/>
          <w:szCs w:val="32"/>
        </w:rPr>
      </w:pPr>
    </w:p>
    <w:p w14:paraId="01CE4E1C" w14:textId="77777777" w:rsidR="00175117" w:rsidRPr="006753E2" w:rsidRDefault="00175117" w:rsidP="00175117">
      <w:pPr>
        <w:rPr>
          <w:rFonts w:ascii="Times New Roman" w:hAnsi="Times New Roman" w:cs="Times New Roman"/>
        </w:rPr>
      </w:pPr>
      <w:r w:rsidRPr="006753E2">
        <w:rPr>
          <w:rFonts w:ascii="Times New Roman" w:hAnsi="Times New Roman" w:cs="Times New Roman"/>
          <w:noProof/>
        </w:rPr>
        <w:softHyphen/>
      </w:r>
      <w:r w:rsidRPr="006753E2">
        <w:rPr>
          <w:rFonts w:ascii="Times New Roman" w:hAnsi="Times New Roman" w:cs="Times New Roman"/>
          <w:noProof/>
        </w:rPr>
        <w:softHyphen/>
      </w:r>
    </w:p>
    <w:p w14:paraId="62972BE9" w14:textId="55017E5B" w:rsidR="00084090" w:rsidRPr="006753E2" w:rsidRDefault="004D0B0B" w:rsidP="00E40BDA">
      <w:pPr>
        <w:pStyle w:val="Header1"/>
        <w:jc w:val="center"/>
      </w:pPr>
      <w:r>
        <w:rPr>
          <w:noProof/>
        </w:rPr>
        <mc:AlternateContent>
          <mc:Choice Requires="wps">
            <w:drawing>
              <wp:anchor distT="0" distB="0" distL="114300" distR="114300" simplePos="0" relativeHeight="251658752" behindDoc="0" locked="0" layoutInCell="1" allowOverlap="1" wp14:anchorId="51D898E5" wp14:editId="749375E3">
                <wp:simplePos x="0" y="0"/>
                <wp:positionH relativeFrom="column">
                  <wp:posOffset>-938530</wp:posOffset>
                </wp:positionH>
                <wp:positionV relativeFrom="page">
                  <wp:posOffset>3209925</wp:posOffset>
                </wp:positionV>
                <wp:extent cx="2392680" cy="638175"/>
                <wp:effectExtent l="0" t="0" r="0" b="0"/>
                <wp:wrapSquare wrapText="bothSides"/>
                <wp:docPr id="14915194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638175"/>
                        </a:xfrm>
                        <a:prstGeom prst="rect">
                          <a:avLst/>
                        </a:prstGeom>
                        <a:noFill/>
                        <a:ln w="9525">
                          <a:noFill/>
                          <a:miter lim="800000"/>
                          <a:headEnd/>
                          <a:tailEnd/>
                        </a:ln>
                      </wps:spPr>
                      <wps:txbx>
                        <w:txbxContent>
                          <w:p w14:paraId="4D896BAC" w14:textId="77777777" w:rsidR="003E12DC" w:rsidRPr="00382990" w:rsidRDefault="006C66E4" w:rsidP="00175117">
                            <w:pPr>
                              <w:jc w:val="center"/>
                              <w:rPr>
                                <w:color w:val="FFFFFF"/>
                                <w:sz w:val="64"/>
                                <w:szCs w:val="64"/>
                              </w:rPr>
                            </w:pPr>
                            <w:r w:rsidRPr="006C66E4">
                              <w:rPr>
                                <w:color w:val="FFFFFF"/>
                                <w:sz w:val="64"/>
                                <w:szCs w:val="64"/>
                              </w:rPr>
                              <w:t>3-р хичээл</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51D898E5" id="Text Box 1" o:spid="_x0000_s1028" type="#_x0000_t202" style="position:absolute;left:0;text-align:left;margin-left:-73.9pt;margin-top:252.75pt;width:188.4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" filled="f" stroked="f">
                <v:textbox>
                  <w:txbxContent>
                    <w:p w14:paraId="4D896BAC" w14:textId="77777777" w:rsidR="003E12DC" w:rsidRPr="00382990" w:rsidRDefault="006C66E4" w:rsidP="00175117">
                      <w:pPr>
                        <w:jc w:val="center"/>
                        <w:rPr>
                          <w:color w:val="FFFFFF"/>
                          <w:sz w:val="64"/>
                          <w:szCs w:val="64"/>
                        </w:rPr>
                      </w:pPr>
                      <w:r w:rsidRPr="006C66E4">
                        <w:rPr>
                          <w:color w:val="FFFFFF"/>
                          <w:sz w:val="64"/>
                          <w:szCs w:val="64"/>
                        </w:rPr>
                        <w:t>3-р хичээл</w:t>
                      </w:r>
                    </w:p>
                  </w:txbxContent>
                </v:textbox>
                <w10:wrap type="square" anchory="page"/>
              </v:shape>
            </w:pict>
          </mc:Fallback>
        </mc:AlternateContent>
      </w:r>
      <w:r w:rsidR="00347B71">
        <w:rPr>
          <w:noProof/>
        </w:rPr>
        <mc:AlternateContent>
          <mc:Choice Requires="wps">
            <w:drawing>
              <wp:anchor distT="45720" distB="45720" distL="114300" distR="114300" simplePos="0" relativeHeight="251657728" behindDoc="0" locked="0" layoutInCell="1" allowOverlap="1" wp14:anchorId="2E06B19D" wp14:editId="3F867E0A">
                <wp:simplePos x="0" y="0"/>
                <wp:positionH relativeFrom="column">
                  <wp:posOffset>1663700</wp:posOffset>
                </wp:positionH>
                <wp:positionV relativeFrom="paragraph">
                  <wp:posOffset>1118870</wp:posOffset>
                </wp:positionV>
                <wp:extent cx="4699000" cy="800100"/>
                <wp:effectExtent l="0" t="0" r="0" b="0"/>
                <wp:wrapSquare wrapText="bothSides"/>
                <wp:docPr id="712291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800100"/>
                        </a:xfrm>
                        <a:prstGeom prst="rect">
                          <a:avLst/>
                        </a:prstGeom>
                        <a:noFill/>
                        <a:ln w="9525">
                          <a:noFill/>
                          <a:miter lim="800000"/>
                          <a:headEnd/>
                          <a:tailEnd/>
                        </a:ln>
                      </wps:spPr>
                      <wps:txbx>
                        <w:txbxContent>
                          <w:p w14:paraId="68279444" w14:textId="77777777" w:rsidR="00D17E7A" w:rsidRPr="00D17E7A" w:rsidRDefault="006C66E4" w:rsidP="00B2171C">
                            <w:pPr>
                              <w:pStyle w:val="CoverLessonTitle"/>
                              <w:jc w:val="center"/>
                              <w:rPr>
                                <w:sz w:val="24"/>
                                <w:szCs w:val="24"/>
                              </w:rPr>
                            </w:pPr>
                            <w:bookmarkStart w:id="0" w:name="_Hlk149996099"/>
                            <w:r w:rsidRPr="006C66E4">
                              <w:rPr>
                                <w:sz w:val="52"/>
                                <w:szCs w:val="52"/>
                              </w:rPr>
                              <w:t>Хүчирхийллээр дүүрэн хорвоо</w:t>
                            </w:r>
                            <w:bookmarkEnd w:id="0"/>
                            <w:r w:rsidRPr="006C66E4">
                              <w:rPr>
                                <w:sz w:val="64"/>
                                <w:szCs w:val="64"/>
                              </w:rPr>
                              <w:t xml:space="preserve"> </w:t>
                            </w:r>
                            <w:r w:rsidR="00D17E7A">
                              <w:rPr>
                                <w:sz w:val="24"/>
                                <w:szCs w:val="24"/>
                              </w:rPr>
                              <w:t>(</w:t>
                            </w:r>
                            <w:r w:rsidR="009314B3" w:rsidRPr="00347B71">
                              <w:rPr>
                                <w:sz w:val="24"/>
                                <w:szCs w:val="24"/>
                              </w:rPr>
                              <w:t>Пентатекийн 4-р хичээл</w:t>
                            </w:r>
                            <w:r w:rsidR="00D17E7A">
                              <w:rPr>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06B19D" id="Text Box 2" o:spid="_x0000_s1029" type="#_x0000_t202" style="position:absolute;left:0;text-align:left;margin-left:131pt;margin-top:88.1pt;width:370pt;height:6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" filled="f" stroked="f">
                <v:textbox>
                  <w:txbxContent>
                    <w:p w14:paraId="68279444" w14:textId="77777777" w:rsidR="00D17E7A" w:rsidRPr="00D17E7A" w:rsidRDefault="006C66E4" w:rsidP="00B2171C">
                      <w:pPr>
                        <w:pStyle w:val="CoverLessonTitle"/>
                        <w:jc w:val="center"/>
                        <w:rPr>
                          <w:sz w:val="24"/>
                          <w:szCs w:val="24"/>
                        </w:rPr>
                      </w:pPr>
                      <w:bookmarkStart w:id="1" w:name="_Hlk149996099"/>
                      <w:r w:rsidRPr="006C66E4">
                        <w:rPr>
                          <w:sz w:val="52"/>
                          <w:szCs w:val="52"/>
                        </w:rPr>
                        <w:t>Хүчирхийллээр дүүрэн хорвоо</w:t>
                      </w:r>
                      <w:bookmarkEnd w:id="1"/>
                      <w:r w:rsidRPr="006C66E4">
                        <w:rPr>
                          <w:sz w:val="64"/>
                          <w:szCs w:val="64"/>
                        </w:rPr>
                        <w:t xml:space="preserve"> </w:t>
                      </w:r>
                      <w:r w:rsidR="00D17E7A">
                        <w:rPr>
                          <w:sz w:val="24"/>
                          <w:szCs w:val="24"/>
                        </w:rPr>
                        <w:t>(</w:t>
                      </w:r>
                      <w:r w:rsidR="009314B3" w:rsidRPr="00347B71">
                        <w:rPr>
                          <w:sz w:val="24"/>
                          <w:szCs w:val="24"/>
                        </w:rPr>
                        <w:t>Пентатекийн 4-р хичээл</w:t>
                      </w:r>
                      <w:r w:rsidR="00D17E7A">
                        <w:rPr>
                          <w:sz w:val="24"/>
                          <w:szCs w:val="24"/>
                        </w:rPr>
                        <w:t>)</w:t>
                      </w:r>
                    </w:p>
                  </w:txbxContent>
                </v:textbox>
                <w10:wrap type="square"/>
              </v:shape>
            </w:pict>
          </mc:Fallback>
        </mc:AlternateContent>
      </w:r>
    </w:p>
    <w:p w14:paraId="5C7C7C23" w14:textId="77777777" w:rsidR="00175117" w:rsidRPr="006753E2" w:rsidRDefault="00175117" w:rsidP="00FF1C95">
      <w:pPr>
        <w:pStyle w:val="Footer1"/>
        <w:tabs>
          <w:tab w:val="clear" w:pos="8640"/>
          <w:tab w:val="right" w:pos="8620"/>
        </w:tabs>
        <w:rPr>
          <w:color w:val="auto"/>
          <w:szCs w:val="24"/>
        </w:rPr>
        <w:sectPr w:rsidR="00175117" w:rsidRPr="006753E2" w:rsidSect="00CF2638">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2EB32A2D" w14:textId="77777777" w:rsidR="009314B3" w:rsidRPr="009314B3" w:rsidRDefault="00E35667" w:rsidP="009314B3">
      <w:pPr>
        <w:pStyle w:val="Footer1"/>
        <w:jc w:val="both"/>
        <w:rPr>
          <w:color w:val="auto"/>
          <w:sz w:val="22"/>
          <w:szCs w:val="22"/>
        </w:rPr>
      </w:pPr>
      <w:r>
        <w:rPr>
          <w:color w:val="auto"/>
          <w:sz w:val="22"/>
          <w:szCs w:val="22"/>
        </w:rPr>
        <w:lastRenderedPageBreak/>
        <w:t>© 2012</w:t>
      </w:r>
      <w:r w:rsidR="00AB28B3" w:rsidRPr="006753E2">
        <w:rPr>
          <w:color w:val="auto"/>
          <w:sz w:val="22"/>
          <w:szCs w:val="22"/>
        </w:rPr>
        <w:t xml:space="preserve"> by </w:t>
      </w:r>
      <w:r w:rsidR="009314B3" w:rsidRPr="009314B3">
        <w:rPr>
          <w:color w:val="auto"/>
          <w:sz w:val="22"/>
          <w:szCs w:val="22"/>
        </w:rPr>
        <w:t>Гуравдахь мянган жил үйлчлэл</w:t>
      </w:r>
    </w:p>
    <w:p w14:paraId="1D0C1C2B" w14:textId="69A33F0C" w:rsidR="00AB28B3" w:rsidRPr="006753E2" w:rsidRDefault="009314B3" w:rsidP="00347B71">
      <w:pPr>
        <w:pStyle w:val="Footer1"/>
        <w:jc w:val="both"/>
        <w:rPr>
          <w:sz w:val="22"/>
        </w:rPr>
      </w:pPr>
      <w:r w:rsidRPr="009314B3">
        <w:rPr>
          <w:color w:val="auto"/>
          <w:sz w:val="22"/>
          <w:szCs w:val="22"/>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r w:rsidR="00AB28B3" w:rsidRPr="006753E2">
        <w:rPr>
          <w:sz w:val="22"/>
        </w:rPr>
        <w:t>.</w:t>
      </w:r>
    </w:p>
    <w:p w14:paraId="6D7B7950" w14:textId="1546E95B" w:rsidR="00347B71" w:rsidRPr="00347B71" w:rsidRDefault="00347B71" w:rsidP="00347B71">
      <w:pPr>
        <w:spacing w:before="100" w:after="100"/>
        <w:jc w:val="both"/>
        <w:rPr>
          <w:rFonts w:ascii="Times New Roman" w:hAnsi="Times New Roman" w:cs="Times New Roman"/>
          <w:sz w:val="22"/>
        </w:rPr>
      </w:pPr>
      <w:r w:rsidRPr="00347B71">
        <w:rPr>
          <w:rFonts w:ascii="Times New Roman" w:hAnsi="Times New Roman" w:cs="Times New Roman"/>
          <w:sz w:val="22"/>
        </w:rPr>
        <w:t>Энэхүү материалыг 2007 онд Ийгли ТВ-н Христийн Нэвтрүүлгийн албанд орчуулсан бөгөөд Библийн зарим эшлэлүүдийг Монголын Библийн Нийгэмлэгийн Шинэ Гэрээ ©1990 Эхлэл, номноос зохиогчийн зүгээс Ийгл ТВ-ын Христийн нэвтрүүлгийн албанд өгсөн зөвшөөрлийн дагуу оруулсан.</w:t>
      </w:r>
    </w:p>
    <w:p w14:paraId="6E29614D" w14:textId="5C7301D4" w:rsidR="00AB28B3" w:rsidRPr="00347B71" w:rsidRDefault="00347B71" w:rsidP="00347B71">
      <w:pPr>
        <w:spacing w:before="100" w:after="100"/>
        <w:jc w:val="both"/>
        <w:rPr>
          <w:rFonts w:ascii="Times New Roman" w:hAnsi="Times New Roman" w:cs="Times New Roman"/>
          <w:sz w:val="22"/>
        </w:rPr>
      </w:pPr>
      <w:r w:rsidRPr="00347B71">
        <w:rPr>
          <w:rFonts w:ascii="Times New Roman" w:hAnsi="Times New Roman" w:cs="Times New Roman"/>
          <w:sz w:val="22"/>
        </w:rPr>
        <w:t>Библийн бусад эшлэлийг Ариун Бичээс Нийгэмлэгийн Ариун Библи ©2004-ээс авлаа</w:t>
      </w:r>
      <w:r w:rsidR="00986E9B" w:rsidRPr="0015255D">
        <w:rPr>
          <w:rFonts w:ascii="Times New Roman" w:hAnsi="Times New Roman" w:cs="Times New Roman"/>
          <w:sz w:val="22"/>
        </w:rPr>
        <w:t>.</w:t>
      </w:r>
    </w:p>
    <w:p w14:paraId="4486AE99" w14:textId="77777777" w:rsidR="009314B3" w:rsidRPr="0031106B" w:rsidRDefault="009314B3" w:rsidP="003E29DC">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b/>
          <w:smallCaps/>
          <w:color w:val="2C5376"/>
        </w:rPr>
      </w:pPr>
      <w:r w:rsidRPr="0031106B">
        <w:rPr>
          <w:rFonts w:ascii="Times New Roman" w:hAnsi="Times New Roman" w:cs="Times New Roman"/>
          <w:b/>
          <w:smallCaps/>
          <w:color w:val="2C5376"/>
        </w:rPr>
        <w:t>Гурав Дахь Мянган Үйлчлэлийн тухай</w:t>
      </w:r>
    </w:p>
    <w:p w14:paraId="7DE50583" w14:textId="77777777" w:rsidR="009314B3" w:rsidRPr="00FF0966" w:rsidRDefault="009314B3" w:rsidP="009314B3">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b/>
          <w:smallCaps/>
          <w:color w:val="2C5376"/>
          <w:sz w:val="22"/>
        </w:rPr>
      </w:pPr>
      <w:r w:rsidRPr="00FF0966">
        <w:rPr>
          <w:rFonts w:ascii="Times New Roman" w:hAnsi="Times New Roman" w:cs="Times New Roman"/>
          <w:b/>
          <w:smallCaps/>
          <w:color w:val="2C5376"/>
          <w:sz w:val="22"/>
        </w:rPr>
        <w:t xml:space="preserve"> </w:t>
      </w:r>
      <w:r w:rsidRPr="00FF0966">
        <w:rPr>
          <w:rFonts w:ascii="Times New Roman" w:hAnsi="Times New Roman" w:cs="Times New Roman"/>
          <w:smallCaps/>
          <w:sz w:val="22"/>
        </w:rPr>
        <w:t>дахь мянган үйлчлэл нь 1997 онд үүсгэн байгуулагдсан, ашгийн бус, Христитгэлийн Сайнмэдээний үйлчлэл бөгөөд дараах талбаруудад чиглэдэг</w:t>
      </w:r>
      <w:r w:rsidRPr="00FF0966">
        <w:rPr>
          <w:rFonts w:ascii="Times New Roman" w:hAnsi="Times New Roman" w:cs="Times New Roman"/>
          <w:b/>
          <w:smallCaps/>
          <w:color w:val="2C5376"/>
          <w:sz w:val="22"/>
        </w:rPr>
        <w:t>:</w:t>
      </w:r>
    </w:p>
    <w:p w14:paraId="56115BF0" w14:textId="77777777" w:rsidR="009314B3" w:rsidRPr="006753E2" w:rsidRDefault="009314B3" w:rsidP="009314B3">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rPr>
      </w:pPr>
      <w:r w:rsidRPr="00FF0966">
        <w:rPr>
          <w:rFonts w:ascii="Times New Roman" w:hAnsi="Times New Roman" w:cs="Times New Roman"/>
          <w:b/>
          <w:smallCaps/>
          <w:color w:val="2C5376"/>
          <w:sz w:val="22"/>
        </w:rPr>
        <w:t>Библийн боловсролыг. Бүх дэлхийд. Үнэгүй</w:t>
      </w:r>
      <w:r w:rsidRPr="006753E2">
        <w:rPr>
          <w:rFonts w:ascii="Times New Roman" w:hAnsi="Times New Roman" w:cs="Times New Roman"/>
          <w:b/>
          <w:bCs/>
          <w:sz w:val="22"/>
        </w:rPr>
        <w:t>.</w:t>
      </w:r>
    </w:p>
    <w:p w14:paraId="7300EF02" w14:textId="77777777" w:rsidR="009314B3" w:rsidRPr="00381B9B" w:rsidRDefault="009314B3" w:rsidP="009314B3">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05DE245B" w14:textId="77777777" w:rsidR="009314B3" w:rsidRPr="00381B9B" w:rsidRDefault="009314B3" w:rsidP="009314B3">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теологийн мэргэжлийн сургагч багш нар байдаг бөгөөд орчуулагчид нь орон нутгийнхаа унаган хэлтэй теологийн мэдлэгтэй хүмүүс байдгаараа давуу талтай.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w:t>
      </w:r>
    </w:p>
    <w:p w14:paraId="362557A7" w14:textId="77777777" w:rsidR="009314B3" w:rsidRPr="00381B9B" w:rsidRDefault="009314B3" w:rsidP="009314B3">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w:t>
      </w:r>
    </w:p>
    <w:p w14:paraId="51A07C08" w14:textId="77777777" w:rsidR="00AB28B3" w:rsidRPr="006753E2" w:rsidRDefault="009314B3" w:rsidP="009314B3">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1" w:history="1">
        <w:r w:rsidRPr="006B3831">
          <w:rPr>
            <w:rStyle w:val="Hyperlink"/>
            <w:rFonts w:ascii="Times New Roman" w:hAnsi="Times New Roman" w:cs="Times New Roman"/>
            <w:sz w:val="22"/>
          </w:rPr>
          <w:t>https://www.thirdmill.org</w:t>
        </w:r>
      </w:hyperlink>
      <w:r>
        <w:rPr>
          <w:rFonts w:ascii="Times New Roman" w:hAnsi="Times New Roman" w:cs="Times New Roman"/>
          <w:sz w:val="22"/>
        </w:rPr>
        <w:t xml:space="preserve"> </w:t>
      </w:r>
      <w:r w:rsidRPr="00381B9B">
        <w:rPr>
          <w:rFonts w:ascii="Times New Roman" w:hAnsi="Times New Roman" w:cs="Times New Roman"/>
          <w:sz w:val="22"/>
        </w:rPr>
        <w:t>цахим хуудсаар зочлоорой</w:t>
      </w:r>
      <w:r w:rsidR="00AB28B3" w:rsidRPr="006753E2">
        <w:rPr>
          <w:rFonts w:ascii="Times New Roman" w:hAnsi="Times New Roman" w:cs="Times New Roman"/>
          <w:sz w:val="22"/>
        </w:rPr>
        <w:t>.</w:t>
      </w:r>
    </w:p>
    <w:p w14:paraId="14C31AFF" w14:textId="77777777" w:rsidR="003340F8" w:rsidRPr="006753E2" w:rsidRDefault="003340F8" w:rsidP="00450A27">
      <w:pPr>
        <w:ind w:left="-540"/>
        <w:rPr>
          <w:rFonts w:ascii="Times New Roman" w:hAnsi="Times New Roman" w:cs="Times New Roman"/>
          <w:b/>
          <w:color w:val="2C5376"/>
          <w:sz w:val="40"/>
        </w:rPr>
        <w:sectPr w:rsidR="003340F8" w:rsidRPr="006753E2" w:rsidSect="00CF2638">
          <w:footerReference w:type="first" r:id="rId12"/>
          <w:pgSz w:w="12240" w:h="15840"/>
          <w:pgMar w:top="990" w:right="1800" w:bottom="1440" w:left="1800" w:header="720" w:footer="90" w:gutter="0"/>
          <w:pgNumType w:fmt="lowerRoman" w:start="1"/>
          <w:cols w:space="720"/>
          <w:titlePg/>
          <w:docGrid w:linePitch="326"/>
        </w:sectPr>
      </w:pPr>
    </w:p>
    <w:p w14:paraId="1BEF652E" w14:textId="77777777" w:rsidR="001104BE" w:rsidRDefault="003E29DC" w:rsidP="00437D35">
      <w:pPr>
        <w:ind w:left="-540"/>
        <w:rPr>
          <w:rFonts w:ascii="Times New Roman" w:hAnsi="Times New Roman" w:cs="Times New Roman"/>
          <w:b/>
          <w:color w:val="2C5376"/>
          <w:sz w:val="40"/>
        </w:rPr>
      </w:pPr>
      <w:r w:rsidRPr="003E29DC">
        <w:rPr>
          <w:rFonts w:ascii="Times New Roman" w:hAnsi="Times New Roman" w:cs="Times New Roman"/>
          <w:b/>
          <w:color w:val="2C5376"/>
          <w:sz w:val="40"/>
        </w:rPr>
        <w:lastRenderedPageBreak/>
        <w:t>Агуулга</w:t>
      </w:r>
    </w:p>
    <w:p w14:paraId="4A09668F" w14:textId="77777777" w:rsidR="00F01DD6" w:rsidRPr="00B93AA5" w:rsidRDefault="00986E9B">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bookmarkStart w:id="2" w:name="_Hlk150626720"/>
      <w:r w:rsidR="009314B3" w:rsidRPr="00347B71">
        <w:rPr>
          <w:rFonts w:cs="Times New Roman"/>
          <w:noProof/>
          <w:sz w:val="28"/>
          <w:szCs w:val="28"/>
        </w:rPr>
        <w:t>Удиртгал</w:t>
      </w:r>
      <w:bookmarkEnd w:id="2"/>
      <w:r w:rsidR="00F01DD6">
        <w:rPr>
          <w:noProof/>
        </w:rPr>
        <w:tab/>
      </w:r>
      <w:r w:rsidR="00F01DD6">
        <w:rPr>
          <w:noProof/>
        </w:rPr>
        <w:fldChar w:fldCharType="begin"/>
      </w:r>
      <w:r w:rsidR="00F01DD6">
        <w:rPr>
          <w:noProof/>
        </w:rPr>
        <w:instrText xml:space="preserve"> PAGEREF _Toc71551677 \h </w:instrText>
      </w:r>
      <w:r w:rsidR="00F01DD6">
        <w:rPr>
          <w:noProof/>
        </w:rPr>
      </w:r>
      <w:r w:rsidR="00F01DD6">
        <w:rPr>
          <w:noProof/>
        </w:rPr>
        <w:fldChar w:fldCharType="separate"/>
      </w:r>
      <w:r w:rsidR="00D17E7A">
        <w:rPr>
          <w:noProof/>
        </w:rPr>
        <w:t>1</w:t>
      </w:r>
      <w:r w:rsidR="00F01DD6">
        <w:rPr>
          <w:noProof/>
        </w:rPr>
        <w:fldChar w:fldCharType="end"/>
      </w:r>
    </w:p>
    <w:p w14:paraId="65B05569" w14:textId="77777777" w:rsidR="00F01DD6" w:rsidRPr="00B93AA5" w:rsidRDefault="006C66E4">
      <w:pPr>
        <w:pStyle w:val="TOC1"/>
        <w:rPr>
          <w:rFonts w:ascii="Calibri" w:eastAsia="Times New Roman" w:hAnsi="Calibri" w:cs="Times New Roman"/>
          <w:b w:val="0"/>
          <w:bCs w:val="0"/>
          <w:noProof/>
          <w:color w:val="auto"/>
          <w:sz w:val="22"/>
          <w:szCs w:val="22"/>
        </w:rPr>
      </w:pPr>
      <w:r w:rsidRPr="00347B71">
        <w:rPr>
          <w:rFonts w:cs="Times New Roman"/>
          <w:noProof/>
          <w:sz w:val="28"/>
          <w:szCs w:val="28"/>
        </w:rPr>
        <w:t>Утга зохиолын бүтэц</w:t>
      </w:r>
      <w:r w:rsidR="00F01DD6">
        <w:rPr>
          <w:noProof/>
        </w:rPr>
        <w:tab/>
      </w:r>
      <w:r w:rsidR="00F01DD6">
        <w:rPr>
          <w:noProof/>
        </w:rPr>
        <w:fldChar w:fldCharType="begin"/>
      </w:r>
      <w:r w:rsidR="00F01DD6">
        <w:rPr>
          <w:noProof/>
        </w:rPr>
        <w:instrText xml:space="preserve"> PAGEREF _Toc71551678 \h </w:instrText>
      </w:r>
      <w:r w:rsidR="00F01DD6">
        <w:rPr>
          <w:noProof/>
        </w:rPr>
      </w:r>
      <w:r w:rsidR="00F01DD6">
        <w:rPr>
          <w:noProof/>
        </w:rPr>
        <w:fldChar w:fldCharType="separate"/>
      </w:r>
      <w:r w:rsidR="00D17E7A">
        <w:rPr>
          <w:noProof/>
        </w:rPr>
        <w:t>1</w:t>
      </w:r>
      <w:r w:rsidR="00F01DD6">
        <w:rPr>
          <w:noProof/>
        </w:rPr>
        <w:fldChar w:fldCharType="end"/>
      </w:r>
    </w:p>
    <w:p w14:paraId="38C998B4" w14:textId="77777777" w:rsidR="00F01DD6" w:rsidRPr="00B93AA5" w:rsidRDefault="00A2480F">
      <w:pPr>
        <w:pStyle w:val="TOC2"/>
        <w:rPr>
          <w:rFonts w:ascii="Calibri" w:eastAsia="Times New Roman" w:hAnsi="Calibri" w:cs="Times New Roman"/>
          <w:iCs w:val="0"/>
          <w:sz w:val="22"/>
          <w:szCs w:val="22"/>
        </w:rPr>
      </w:pPr>
      <w:r w:rsidRPr="00A2480F">
        <w:rPr>
          <w:rFonts w:cs="Times New Roman"/>
        </w:rPr>
        <w:t>Эхэн үеийн хүчирхийлэл ба найдвар</w:t>
      </w:r>
      <w:r w:rsidR="00F01DD6">
        <w:tab/>
      </w:r>
      <w:r w:rsidR="00F01DD6">
        <w:fldChar w:fldCharType="begin"/>
      </w:r>
      <w:r w:rsidR="00F01DD6">
        <w:instrText xml:space="preserve"> PAGEREF _Toc71551679 \h </w:instrText>
      </w:r>
      <w:r w:rsidR="00F01DD6">
        <w:fldChar w:fldCharType="separate"/>
      </w:r>
      <w:r w:rsidR="00D17E7A">
        <w:t>1</w:t>
      </w:r>
      <w:r w:rsidR="00F01DD6">
        <w:fldChar w:fldCharType="end"/>
      </w:r>
    </w:p>
    <w:p w14:paraId="28F3F906" w14:textId="77777777" w:rsidR="00F01DD6" w:rsidRPr="00B93AA5" w:rsidRDefault="00A2480F">
      <w:pPr>
        <w:pStyle w:val="TOC3"/>
        <w:rPr>
          <w:rFonts w:ascii="Calibri" w:eastAsia="Times New Roman" w:hAnsi="Calibri" w:cs="Times New Roman"/>
          <w:sz w:val="22"/>
          <w:szCs w:val="22"/>
        </w:rPr>
      </w:pPr>
      <w:r w:rsidRPr="00A2480F">
        <w:rPr>
          <w:rFonts w:cs="Times New Roman"/>
        </w:rPr>
        <w:t>Хүүрнэлүүд</w:t>
      </w:r>
      <w:r w:rsidR="00F01DD6">
        <w:tab/>
      </w:r>
      <w:r w:rsidR="00F01DD6">
        <w:fldChar w:fldCharType="begin"/>
      </w:r>
      <w:r w:rsidR="00F01DD6">
        <w:instrText xml:space="preserve"> PAGEREF _Toc71551680 \h </w:instrText>
      </w:r>
      <w:r w:rsidR="00F01DD6">
        <w:fldChar w:fldCharType="separate"/>
      </w:r>
      <w:r w:rsidR="00D17E7A">
        <w:t>2</w:t>
      </w:r>
      <w:r w:rsidR="00F01DD6">
        <w:fldChar w:fldCharType="end"/>
      </w:r>
    </w:p>
    <w:p w14:paraId="32A52788" w14:textId="77777777" w:rsidR="00F01DD6" w:rsidRPr="00B93AA5" w:rsidRDefault="00A2480F">
      <w:pPr>
        <w:pStyle w:val="TOC3"/>
        <w:rPr>
          <w:rFonts w:ascii="Calibri" w:eastAsia="Times New Roman" w:hAnsi="Calibri" w:cs="Times New Roman"/>
          <w:sz w:val="22"/>
          <w:szCs w:val="22"/>
        </w:rPr>
      </w:pPr>
      <w:r w:rsidRPr="00A2480F">
        <w:rPr>
          <w:rFonts w:cs="Times New Roman"/>
        </w:rPr>
        <w:t>Угийн бичиг</w:t>
      </w:r>
      <w:r w:rsidR="00F01DD6">
        <w:tab/>
      </w:r>
      <w:r w:rsidR="00F01DD6">
        <w:fldChar w:fldCharType="begin"/>
      </w:r>
      <w:r w:rsidR="00F01DD6">
        <w:instrText xml:space="preserve"> PAGEREF _Toc71551681 \h </w:instrText>
      </w:r>
      <w:r w:rsidR="00F01DD6">
        <w:fldChar w:fldCharType="separate"/>
      </w:r>
      <w:r w:rsidR="00D17E7A">
        <w:t>3</w:t>
      </w:r>
      <w:r w:rsidR="00F01DD6">
        <w:fldChar w:fldCharType="end"/>
      </w:r>
    </w:p>
    <w:p w14:paraId="04EA69C5" w14:textId="77777777" w:rsidR="00F01DD6" w:rsidRPr="00B93AA5" w:rsidRDefault="00DB7DBB">
      <w:pPr>
        <w:pStyle w:val="TOC2"/>
        <w:rPr>
          <w:rFonts w:ascii="Calibri" w:eastAsia="Times New Roman" w:hAnsi="Calibri" w:cs="Times New Roman"/>
          <w:iCs w:val="0"/>
          <w:sz w:val="22"/>
          <w:szCs w:val="22"/>
        </w:rPr>
      </w:pPr>
      <w:r w:rsidRPr="00DB7DBB">
        <w:rPr>
          <w:rFonts w:cs="Times New Roman"/>
        </w:rPr>
        <w:t>Хожмын  үеийн хүчирийллэл ба найдвар</w:t>
      </w:r>
      <w:r w:rsidR="00F01DD6">
        <w:tab/>
      </w:r>
      <w:r w:rsidR="00F01DD6">
        <w:fldChar w:fldCharType="begin"/>
      </w:r>
      <w:r w:rsidR="00F01DD6">
        <w:instrText xml:space="preserve"> PAGEREF _Toc71551682 \h </w:instrText>
      </w:r>
      <w:r w:rsidR="00F01DD6">
        <w:fldChar w:fldCharType="separate"/>
      </w:r>
      <w:r w:rsidR="00D17E7A">
        <w:t>4</w:t>
      </w:r>
      <w:r w:rsidR="00F01DD6">
        <w:fldChar w:fldCharType="end"/>
      </w:r>
    </w:p>
    <w:p w14:paraId="2FE86A7B" w14:textId="77777777" w:rsidR="00F01DD6" w:rsidRPr="00B93AA5" w:rsidRDefault="0009602D">
      <w:pPr>
        <w:pStyle w:val="TOC3"/>
        <w:rPr>
          <w:rFonts w:ascii="Calibri" w:eastAsia="Times New Roman" w:hAnsi="Calibri" w:cs="Times New Roman"/>
          <w:sz w:val="22"/>
          <w:szCs w:val="22"/>
        </w:rPr>
      </w:pPr>
      <w:r w:rsidRPr="0009602D">
        <w:rPr>
          <w:rFonts w:cs="Times New Roman"/>
        </w:rPr>
        <w:t>Ертөнцийн Эзэний хөвгүүд</w:t>
      </w:r>
      <w:r w:rsidR="00F01DD6">
        <w:tab/>
      </w:r>
      <w:r w:rsidR="00F01DD6">
        <w:fldChar w:fldCharType="begin"/>
      </w:r>
      <w:r w:rsidR="00F01DD6">
        <w:instrText xml:space="preserve"> PAGEREF _Toc71551683 \h </w:instrText>
      </w:r>
      <w:r w:rsidR="00F01DD6">
        <w:fldChar w:fldCharType="separate"/>
      </w:r>
      <w:r w:rsidR="00D17E7A">
        <w:t>4</w:t>
      </w:r>
      <w:r w:rsidR="00F01DD6">
        <w:fldChar w:fldCharType="end"/>
      </w:r>
    </w:p>
    <w:p w14:paraId="0249C834" w14:textId="77777777" w:rsidR="00F01DD6" w:rsidRPr="00B93AA5" w:rsidRDefault="0009602D">
      <w:pPr>
        <w:pStyle w:val="TOC3"/>
        <w:rPr>
          <w:rFonts w:ascii="Calibri" w:eastAsia="Times New Roman" w:hAnsi="Calibri" w:cs="Times New Roman"/>
          <w:sz w:val="22"/>
          <w:szCs w:val="22"/>
        </w:rPr>
      </w:pPr>
      <w:r w:rsidRPr="0009602D">
        <w:rPr>
          <w:szCs w:val="24"/>
        </w:rPr>
        <w:t>Нефилим</w:t>
      </w:r>
      <w:r w:rsidR="00F01DD6">
        <w:tab/>
      </w:r>
      <w:r w:rsidR="00F01DD6">
        <w:fldChar w:fldCharType="begin"/>
      </w:r>
      <w:r w:rsidR="00F01DD6">
        <w:instrText xml:space="preserve"> PAGEREF _Toc71551684 \h </w:instrText>
      </w:r>
      <w:r w:rsidR="00F01DD6">
        <w:fldChar w:fldCharType="separate"/>
      </w:r>
      <w:r w:rsidR="00D17E7A">
        <w:t>5</w:t>
      </w:r>
      <w:r w:rsidR="00F01DD6">
        <w:fldChar w:fldCharType="end"/>
      </w:r>
    </w:p>
    <w:p w14:paraId="63922C5C" w14:textId="77777777" w:rsidR="00F01DD6" w:rsidRPr="00B93AA5" w:rsidRDefault="006C66E4">
      <w:pPr>
        <w:pStyle w:val="TOC3"/>
        <w:rPr>
          <w:rFonts w:ascii="Calibri" w:eastAsia="Times New Roman" w:hAnsi="Calibri" w:cs="Times New Roman"/>
          <w:sz w:val="22"/>
          <w:szCs w:val="22"/>
        </w:rPr>
      </w:pPr>
      <w:r>
        <w:rPr>
          <w:szCs w:val="24"/>
        </w:rPr>
        <w:t>Дүгнэлт</w:t>
      </w:r>
      <w:r w:rsidR="00F01DD6">
        <w:tab/>
      </w:r>
      <w:r w:rsidR="00F01DD6">
        <w:fldChar w:fldCharType="begin"/>
      </w:r>
      <w:r w:rsidR="00F01DD6">
        <w:instrText xml:space="preserve"> PAGEREF _Toc71551685 \h </w:instrText>
      </w:r>
      <w:r w:rsidR="00F01DD6">
        <w:fldChar w:fldCharType="separate"/>
      </w:r>
      <w:r w:rsidR="00D17E7A">
        <w:t>6</w:t>
      </w:r>
      <w:r w:rsidR="00F01DD6">
        <w:fldChar w:fldCharType="end"/>
      </w:r>
    </w:p>
    <w:p w14:paraId="79BCAB79" w14:textId="77777777" w:rsidR="00F01DD6" w:rsidRPr="00B93AA5" w:rsidRDefault="006C66E4">
      <w:pPr>
        <w:pStyle w:val="TOC1"/>
        <w:rPr>
          <w:rFonts w:ascii="Calibri" w:eastAsia="Times New Roman" w:hAnsi="Calibri" w:cs="Times New Roman"/>
          <w:b w:val="0"/>
          <w:bCs w:val="0"/>
          <w:noProof/>
          <w:color w:val="auto"/>
          <w:sz w:val="22"/>
          <w:szCs w:val="22"/>
        </w:rPr>
      </w:pPr>
      <w:r w:rsidRPr="00347B71">
        <w:rPr>
          <w:rFonts w:cs="Times New Roman"/>
          <w:noProof/>
          <w:sz w:val="28"/>
          <w:szCs w:val="28"/>
        </w:rPr>
        <w:t>Эх утга</w:t>
      </w:r>
      <w:r w:rsidR="00F01DD6">
        <w:rPr>
          <w:noProof/>
        </w:rPr>
        <w:tab/>
      </w:r>
      <w:r w:rsidR="003E29DC">
        <w:rPr>
          <w:noProof/>
        </w:rPr>
        <w:t>7</w:t>
      </w:r>
    </w:p>
    <w:p w14:paraId="560B40EF" w14:textId="77777777" w:rsidR="00F01DD6" w:rsidRPr="00B93AA5" w:rsidRDefault="006C66E4">
      <w:pPr>
        <w:pStyle w:val="TOC2"/>
        <w:rPr>
          <w:rFonts w:ascii="Calibri" w:eastAsia="Times New Roman" w:hAnsi="Calibri" w:cs="Times New Roman"/>
          <w:iCs w:val="0"/>
          <w:sz w:val="22"/>
          <w:szCs w:val="22"/>
        </w:rPr>
      </w:pPr>
      <w:r w:rsidRPr="006C66E4">
        <w:rPr>
          <w:rFonts w:cs="Times New Roman"/>
        </w:rPr>
        <w:t>Уялдаа холбоо</w:t>
      </w:r>
      <w:r w:rsidR="00F01DD6">
        <w:tab/>
      </w:r>
      <w:r w:rsidR="00F01DD6">
        <w:fldChar w:fldCharType="begin"/>
      </w:r>
      <w:r w:rsidR="00F01DD6">
        <w:instrText xml:space="preserve"> PAGEREF _Toc71551687 \h </w:instrText>
      </w:r>
      <w:r w:rsidR="00F01DD6">
        <w:fldChar w:fldCharType="separate"/>
      </w:r>
      <w:r w:rsidR="00D17E7A">
        <w:t>7</w:t>
      </w:r>
      <w:r w:rsidR="00F01DD6">
        <w:fldChar w:fldCharType="end"/>
      </w:r>
    </w:p>
    <w:p w14:paraId="08C6F3F5" w14:textId="77777777" w:rsidR="00F01DD6" w:rsidRPr="006C66E4" w:rsidRDefault="006C66E4" w:rsidP="006C66E4">
      <w:pPr>
        <w:pStyle w:val="TOC3"/>
        <w:rPr>
          <w:rFonts w:cs="Times New Roman"/>
        </w:rPr>
      </w:pPr>
      <w:r w:rsidRPr="006C66E4">
        <w:rPr>
          <w:rFonts w:cs="Times New Roman"/>
        </w:rPr>
        <w:t>Эхэн үеийн хүчирхийлэл</w:t>
      </w:r>
      <w:r>
        <w:rPr>
          <w:rFonts w:cs="Times New Roman"/>
        </w:rPr>
        <w:t xml:space="preserve"> </w:t>
      </w:r>
      <w:r w:rsidRPr="006C66E4">
        <w:rPr>
          <w:rFonts w:cs="Times New Roman"/>
        </w:rPr>
        <w:t>ба найдвар</w:t>
      </w:r>
      <w:r w:rsidR="00F01DD6">
        <w:tab/>
      </w:r>
      <w:r w:rsidR="00F01DD6">
        <w:fldChar w:fldCharType="begin"/>
      </w:r>
      <w:r w:rsidR="00F01DD6">
        <w:instrText xml:space="preserve"> PAGEREF _Toc71551688 \h </w:instrText>
      </w:r>
      <w:r w:rsidR="00F01DD6">
        <w:fldChar w:fldCharType="separate"/>
      </w:r>
      <w:r w:rsidR="00D17E7A">
        <w:t>7</w:t>
      </w:r>
      <w:r w:rsidR="00F01DD6">
        <w:fldChar w:fldCharType="end"/>
      </w:r>
    </w:p>
    <w:p w14:paraId="5389BD64" w14:textId="77777777" w:rsidR="00F01DD6" w:rsidRPr="006C66E4" w:rsidRDefault="006C66E4" w:rsidP="006C66E4">
      <w:pPr>
        <w:pStyle w:val="TOC3"/>
        <w:rPr>
          <w:rFonts w:cs="Times New Roman"/>
        </w:rPr>
      </w:pPr>
      <w:bookmarkStart w:id="3" w:name="_Hlk150626976"/>
      <w:r w:rsidRPr="006C66E4">
        <w:rPr>
          <w:rFonts w:cs="Times New Roman"/>
        </w:rPr>
        <w:t>Хожмын  үеийн хүчирийллэл</w:t>
      </w:r>
      <w:r>
        <w:rPr>
          <w:rFonts w:cs="Times New Roman"/>
        </w:rPr>
        <w:t xml:space="preserve"> </w:t>
      </w:r>
      <w:r w:rsidRPr="006C66E4">
        <w:rPr>
          <w:rFonts w:cs="Times New Roman"/>
        </w:rPr>
        <w:t>ба найдвар</w:t>
      </w:r>
      <w:bookmarkEnd w:id="3"/>
      <w:r w:rsidR="00F01DD6">
        <w:tab/>
      </w:r>
      <w:r w:rsidR="00F01DD6">
        <w:fldChar w:fldCharType="begin"/>
      </w:r>
      <w:r w:rsidR="00F01DD6">
        <w:instrText xml:space="preserve"> PAGEREF _Toc71551689 \h </w:instrText>
      </w:r>
      <w:r w:rsidR="00F01DD6">
        <w:fldChar w:fldCharType="separate"/>
      </w:r>
      <w:r w:rsidR="00D17E7A">
        <w:t>1</w:t>
      </w:r>
      <w:r w:rsidR="003E29DC">
        <w:t>4</w:t>
      </w:r>
      <w:r w:rsidR="00F01DD6">
        <w:fldChar w:fldCharType="end"/>
      </w:r>
    </w:p>
    <w:p w14:paraId="663398CA" w14:textId="77777777" w:rsidR="00F01DD6" w:rsidRPr="00B93AA5" w:rsidRDefault="00F55D66">
      <w:pPr>
        <w:pStyle w:val="TOC2"/>
        <w:rPr>
          <w:rFonts w:ascii="Calibri" w:eastAsia="Times New Roman" w:hAnsi="Calibri" w:cs="Times New Roman"/>
          <w:iCs w:val="0"/>
          <w:sz w:val="22"/>
          <w:szCs w:val="22"/>
        </w:rPr>
      </w:pPr>
      <w:r w:rsidRPr="00F55D66">
        <w:rPr>
          <w:rFonts w:cs="Times New Roman"/>
        </w:rPr>
        <w:t>Хамаарал</w:t>
      </w:r>
      <w:r w:rsidR="00F01DD6">
        <w:tab/>
      </w:r>
      <w:r w:rsidR="00F01DD6">
        <w:fldChar w:fldCharType="begin"/>
      </w:r>
      <w:r w:rsidR="00F01DD6">
        <w:instrText xml:space="preserve"> PAGEREF _Toc71551690 \h </w:instrText>
      </w:r>
      <w:r w:rsidR="00F01DD6">
        <w:fldChar w:fldCharType="separate"/>
      </w:r>
      <w:r w:rsidR="00D17E7A">
        <w:t>1</w:t>
      </w:r>
      <w:r w:rsidR="003E29DC">
        <w:t>5</w:t>
      </w:r>
      <w:r w:rsidR="00F01DD6">
        <w:fldChar w:fldCharType="end"/>
      </w:r>
    </w:p>
    <w:p w14:paraId="64797A10" w14:textId="77777777" w:rsidR="00F01DD6" w:rsidRPr="00B93AA5" w:rsidRDefault="006C66E4">
      <w:pPr>
        <w:pStyle w:val="TOC1"/>
        <w:rPr>
          <w:rFonts w:ascii="Calibri" w:eastAsia="Times New Roman" w:hAnsi="Calibri" w:cs="Times New Roman"/>
          <w:b w:val="0"/>
          <w:bCs w:val="0"/>
          <w:noProof/>
          <w:color w:val="auto"/>
          <w:sz w:val="22"/>
          <w:szCs w:val="22"/>
        </w:rPr>
      </w:pPr>
      <w:r w:rsidRPr="00347B71">
        <w:rPr>
          <w:rFonts w:cs="Times New Roman"/>
          <w:noProof/>
          <w:sz w:val="28"/>
          <w:szCs w:val="28"/>
        </w:rPr>
        <w:t>Орчин үеийн хэрэгжүүлэлт</w:t>
      </w:r>
      <w:r w:rsidR="00F01DD6">
        <w:rPr>
          <w:noProof/>
        </w:rPr>
        <w:tab/>
      </w:r>
      <w:r w:rsidR="00F01DD6">
        <w:rPr>
          <w:noProof/>
        </w:rPr>
        <w:fldChar w:fldCharType="begin"/>
      </w:r>
      <w:r w:rsidR="00F01DD6">
        <w:rPr>
          <w:noProof/>
        </w:rPr>
        <w:instrText xml:space="preserve"> PAGEREF _Toc71551691 \h </w:instrText>
      </w:r>
      <w:r w:rsidR="00F01DD6">
        <w:rPr>
          <w:noProof/>
        </w:rPr>
      </w:r>
      <w:r w:rsidR="00F01DD6">
        <w:rPr>
          <w:noProof/>
        </w:rPr>
        <w:fldChar w:fldCharType="separate"/>
      </w:r>
      <w:r w:rsidR="00D17E7A">
        <w:rPr>
          <w:noProof/>
        </w:rPr>
        <w:t>1</w:t>
      </w:r>
      <w:r w:rsidR="003E29DC">
        <w:rPr>
          <w:noProof/>
        </w:rPr>
        <w:t>6</w:t>
      </w:r>
      <w:r w:rsidR="00F01DD6">
        <w:rPr>
          <w:noProof/>
        </w:rPr>
        <w:fldChar w:fldCharType="end"/>
      </w:r>
    </w:p>
    <w:p w14:paraId="234C9B3F" w14:textId="77777777" w:rsidR="00F01DD6" w:rsidRPr="00B93AA5" w:rsidRDefault="00F55D66">
      <w:pPr>
        <w:pStyle w:val="TOC2"/>
        <w:rPr>
          <w:rFonts w:ascii="Calibri" w:eastAsia="Times New Roman" w:hAnsi="Calibri" w:cs="Times New Roman"/>
          <w:iCs w:val="0"/>
          <w:sz w:val="22"/>
          <w:szCs w:val="22"/>
        </w:rPr>
      </w:pPr>
      <w:r w:rsidRPr="00F55D66">
        <w:rPr>
          <w:rFonts w:cs="Times New Roman"/>
        </w:rPr>
        <w:t>Эхлэл</w:t>
      </w:r>
      <w:r w:rsidR="00F01DD6">
        <w:tab/>
      </w:r>
      <w:r w:rsidR="00F01DD6">
        <w:fldChar w:fldCharType="begin"/>
      </w:r>
      <w:r w:rsidR="00F01DD6">
        <w:instrText xml:space="preserve"> PAGEREF _Toc71551692 \h </w:instrText>
      </w:r>
      <w:r w:rsidR="00F01DD6">
        <w:fldChar w:fldCharType="separate"/>
      </w:r>
      <w:r w:rsidR="00D17E7A">
        <w:t>1</w:t>
      </w:r>
      <w:r w:rsidR="003E29DC">
        <w:t>6</w:t>
      </w:r>
      <w:r w:rsidR="00F01DD6">
        <w:fldChar w:fldCharType="end"/>
      </w:r>
    </w:p>
    <w:p w14:paraId="4CEC74C9" w14:textId="77777777" w:rsidR="00F01DD6" w:rsidRPr="00B93AA5" w:rsidRDefault="00F55D66">
      <w:pPr>
        <w:pStyle w:val="TOC3"/>
        <w:rPr>
          <w:rFonts w:ascii="Calibri" w:eastAsia="Times New Roman" w:hAnsi="Calibri" w:cs="Times New Roman"/>
          <w:sz w:val="22"/>
          <w:szCs w:val="22"/>
        </w:rPr>
      </w:pPr>
      <w:r w:rsidRPr="00F55D66">
        <w:rPr>
          <w:rFonts w:cs="Times New Roman"/>
        </w:rPr>
        <w:t>Хүчирхийлэл</w:t>
      </w:r>
      <w:r w:rsidR="00F01DD6">
        <w:tab/>
      </w:r>
      <w:r w:rsidR="00F01DD6">
        <w:fldChar w:fldCharType="begin"/>
      </w:r>
      <w:r w:rsidR="00F01DD6">
        <w:instrText xml:space="preserve"> PAGEREF _Toc71551693 \h </w:instrText>
      </w:r>
      <w:r w:rsidR="00F01DD6">
        <w:fldChar w:fldCharType="separate"/>
      </w:r>
      <w:r w:rsidR="00D17E7A">
        <w:t>1</w:t>
      </w:r>
      <w:r w:rsidR="003E29DC">
        <w:t>7</w:t>
      </w:r>
      <w:r w:rsidR="00F01DD6">
        <w:fldChar w:fldCharType="end"/>
      </w:r>
    </w:p>
    <w:p w14:paraId="26492600" w14:textId="77777777" w:rsidR="00F01DD6" w:rsidRPr="00B93AA5" w:rsidRDefault="00F55D66">
      <w:pPr>
        <w:pStyle w:val="TOC3"/>
        <w:rPr>
          <w:rFonts w:ascii="Calibri" w:eastAsia="Times New Roman" w:hAnsi="Calibri" w:cs="Times New Roman"/>
          <w:sz w:val="22"/>
          <w:szCs w:val="22"/>
        </w:rPr>
      </w:pPr>
      <w:r w:rsidRPr="00F55D66">
        <w:rPr>
          <w:rFonts w:cs="Times New Roman"/>
        </w:rPr>
        <w:t>Чөлөөлөлт</w:t>
      </w:r>
      <w:r w:rsidR="00F01DD6">
        <w:tab/>
      </w:r>
      <w:r w:rsidR="00F01DD6">
        <w:fldChar w:fldCharType="begin"/>
      </w:r>
      <w:r w:rsidR="00F01DD6">
        <w:instrText xml:space="preserve"> PAGEREF _Toc71551694 \h </w:instrText>
      </w:r>
      <w:r w:rsidR="00F01DD6">
        <w:fldChar w:fldCharType="separate"/>
      </w:r>
      <w:r w:rsidR="00D17E7A">
        <w:t>1</w:t>
      </w:r>
      <w:r w:rsidR="003E29DC">
        <w:t>8</w:t>
      </w:r>
      <w:r w:rsidR="00F01DD6">
        <w:fldChar w:fldCharType="end"/>
      </w:r>
    </w:p>
    <w:p w14:paraId="5F43A5D0" w14:textId="77777777" w:rsidR="00F01DD6" w:rsidRPr="00B93AA5" w:rsidRDefault="00F55D66">
      <w:pPr>
        <w:pStyle w:val="TOC2"/>
        <w:rPr>
          <w:rFonts w:ascii="Calibri" w:eastAsia="Times New Roman" w:hAnsi="Calibri" w:cs="Times New Roman"/>
          <w:iCs w:val="0"/>
          <w:sz w:val="22"/>
          <w:szCs w:val="22"/>
        </w:rPr>
      </w:pPr>
      <w:r w:rsidRPr="00F55D66">
        <w:rPr>
          <w:rFonts w:cs="Times New Roman"/>
        </w:rPr>
        <w:t>Үргэлжлэл</w:t>
      </w:r>
      <w:r w:rsidR="00F01DD6">
        <w:tab/>
      </w:r>
      <w:r w:rsidR="00F01DD6">
        <w:fldChar w:fldCharType="begin"/>
      </w:r>
      <w:r w:rsidR="00F01DD6">
        <w:instrText xml:space="preserve"> PAGEREF _Toc71551695 \h </w:instrText>
      </w:r>
      <w:r w:rsidR="00F01DD6">
        <w:fldChar w:fldCharType="separate"/>
      </w:r>
      <w:r w:rsidR="00D17E7A">
        <w:t>1</w:t>
      </w:r>
      <w:r w:rsidR="003E29DC">
        <w:t>9</w:t>
      </w:r>
      <w:r w:rsidR="00F01DD6">
        <w:fldChar w:fldCharType="end"/>
      </w:r>
    </w:p>
    <w:p w14:paraId="413D1845" w14:textId="77777777" w:rsidR="00F01DD6" w:rsidRPr="00B93AA5" w:rsidRDefault="00F55D66">
      <w:pPr>
        <w:pStyle w:val="TOC3"/>
        <w:rPr>
          <w:rFonts w:ascii="Calibri" w:eastAsia="Times New Roman" w:hAnsi="Calibri" w:cs="Times New Roman"/>
          <w:sz w:val="22"/>
          <w:szCs w:val="22"/>
        </w:rPr>
      </w:pPr>
      <w:r w:rsidRPr="00F55D66">
        <w:rPr>
          <w:rFonts w:cs="Times New Roman"/>
        </w:rPr>
        <w:t>Үргэлжлэн буй хүчирхийлэл</w:t>
      </w:r>
      <w:r w:rsidR="00F01DD6">
        <w:tab/>
      </w:r>
      <w:r w:rsidR="00F01DD6">
        <w:fldChar w:fldCharType="begin"/>
      </w:r>
      <w:r w:rsidR="00F01DD6">
        <w:instrText xml:space="preserve"> PAGEREF _Toc71551696 \h </w:instrText>
      </w:r>
      <w:r w:rsidR="00F01DD6">
        <w:fldChar w:fldCharType="separate"/>
      </w:r>
      <w:r w:rsidR="00D17E7A">
        <w:t>1</w:t>
      </w:r>
      <w:r w:rsidR="003E29DC">
        <w:t>9</w:t>
      </w:r>
      <w:r w:rsidR="00F01DD6">
        <w:fldChar w:fldCharType="end"/>
      </w:r>
    </w:p>
    <w:p w14:paraId="5FD8E4A2" w14:textId="77777777" w:rsidR="00F01DD6" w:rsidRPr="00B93AA5" w:rsidRDefault="00F55D66">
      <w:pPr>
        <w:pStyle w:val="TOC3"/>
        <w:rPr>
          <w:rFonts w:ascii="Calibri" w:eastAsia="Times New Roman" w:hAnsi="Calibri" w:cs="Times New Roman"/>
          <w:sz w:val="22"/>
          <w:szCs w:val="22"/>
        </w:rPr>
      </w:pPr>
      <w:r w:rsidRPr="00F55D66">
        <w:rPr>
          <w:rFonts w:cs="Times New Roman"/>
        </w:rPr>
        <w:t>Итгэлээ хэвээр хадгалах</w:t>
      </w:r>
      <w:r w:rsidR="00F01DD6">
        <w:tab/>
      </w:r>
      <w:r w:rsidR="0001098B">
        <w:t>20</w:t>
      </w:r>
    </w:p>
    <w:p w14:paraId="1EC80554" w14:textId="77777777" w:rsidR="00F01DD6" w:rsidRPr="00B93AA5" w:rsidRDefault="00F55D66">
      <w:pPr>
        <w:pStyle w:val="TOC2"/>
        <w:rPr>
          <w:rFonts w:ascii="Calibri" w:eastAsia="Times New Roman" w:hAnsi="Calibri" w:cs="Times New Roman"/>
          <w:iCs w:val="0"/>
          <w:sz w:val="22"/>
          <w:szCs w:val="22"/>
        </w:rPr>
      </w:pPr>
      <w:r w:rsidRPr="00F55D66">
        <w:rPr>
          <w:rFonts w:cs="Times New Roman"/>
        </w:rPr>
        <w:t>Төгсгөл</w:t>
      </w:r>
      <w:r w:rsidR="00F01DD6">
        <w:tab/>
      </w:r>
      <w:r w:rsidR="0001098B">
        <w:t>20</w:t>
      </w:r>
    </w:p>
    <w:p w14:paraId="7A811F42" w14:textId="77777777" w:rsidR="00F01DD6" w:rsidRPr="00B93AA5" w:rsidRDefault="00F55D66">
      <w:pPr>
        <w:pStyle w:val="TOC3"/>
        <w:rPr>
          <w:rFonts w:ascii="Calibri" w:eastAsia="Times New Roman" w:hAnsi="Calibri" w:cs="Times New Roman"/>
          <w:sz w:val="22"/>
          <w:szCs w:val="22"/>
        </w:rPr>
      </w:pPr>
      <w:r w:rsidRPr="00F55D66">
        <w:rPr>
          <w:rFonts w:cs="Times New Roman"/>
        </w:rPr>
        <w:t>Хүчирхийллийн төгсгөл</w:t>
      </w:r>
      <w:r w:rsidR="00F01DD6">
        <w:tab/>
      </w:r>
      <w:r w:rsidR="0001098B">
        <w:t>20</w:t>
      </w:r>
    </w:p>
    <w:p w14:paraId="46992C93" w14:textId="77777777" w:rsidR="00F01DD6" w:rsidRPr="00B93AA5" w:rsidRDefault="00F55D66">
      <w:pPr>
        <w:pStyle w:val="TOC3"/>
        <w:rPr>
          <w:rFonts w:ascii="Calibri" w:eastAsia="Times New Roman" w:hAnsi="Calibri" w:cs="Times New Roman"/>
          <w:sz w:val="22"/>
          <w:szCs w:val="22"/>
        </w:rPr>
      </w:pPr>
      <w:r w:rsidRPr="00F55D66">
        <w:rPr>
          <w:rFonts w:cs="Times New Roman"/>
        </w:rPr>
        <w:t>Эцсийн чөлөөлөлт</w:t>
      </w:r>
      <w:r w:rsidR="00F01DD6">
        <w:tab/>
      </w:r>
      <w:r w:rsidR="0001098B">
        <w:t>21</w:t>
      </w:r>
    </w:p>
    <w:p w14:paraId="7D4FD825" w14:textId="77777777" w:rsidR="00F01DD6" w:rsidRPr="00B93AA5" w:rsidRDefault="009314B3">
      <w:pPr>
        <w:pStyle w:val="TOC1"/>
        <w:rPr>
          <w:rFonts w:ascii="Calibri" w:eastAsia="Times New Roman" w:hAnsi="Calibri" w:cs="Times New Roman"/>
          <w:b w:val="0"/>
          <w:bCs w:val="0"/>
          <w:noProof/>
          <w:color w:val="auto"/>
          <w:sz w:val="22"/>
          <w:szCs w:val="22"/>
        </w:rPr>
      </w:pPr>
      <w:r w:rsidRPr="009314B3">
        <w:rPr>
          <w:rFonts w:cs="Times New Roman"/>
          <w:noProof/>
        </w:rPr>
        <w:t>ДҮГНЭЛТ</w:t>
      </w:r>
      <w:r w:rsidR="00F01DD6">
        <w:rPr>
          <w:noProof/>
        </w:rPr>
        <w:tab/>
      </w:r>
      <w:r w:rsidR="0001098B">
        <w:rPr>
          <w:noProof/>
        </w:rPr>
        <w:t>21</w:t>
      </w:r>
    </w:p>
    <w:p w14:paraId="7B23EDFC" w14:textId="77777777" w:rsidR="00F01DD6" w:rsidRPr="00B93AA5" w:rsidRDefault="009314B3">
      <w:pPr>
        <w:pStyle w:val="TOC1"/>
        <w:rPr>
          <w:rFonts w:ascii="Calibri" w:eastAsia="Times New Roman" w:hAnsi="Calibri" w:cs="Times New Roman"/>
          <w:b w:val="0"/>
          <w:bCs w:val="0"/>
          <w:noProof/>
          <w:color w:val="auto"/>
          <w:sz w:val="22"/>
          <w:szCs w:val="22"/>
        </w:rPr>
      </w:pPr>
      <w:r w:rsidRPr="009314B3">
        <w:rPr>
          <w:noProof/>
        </w:rPr>
        <w:t>ҮГСИЙН ТАЙЛБАР</w:t>
      </w:r>
      <w:r w:rsidR="00F01DD6">
        <w:rPr>
          <w:noProof/>
        </w:rPr>
        <w:tab/>
      </w:r>
      <w:r w:rsidR="00F01DD6">
        <w:rPr>
          <w:noProof/>
        </w:rPr>
        <w:fldChar w:fldCharType="begin"/>
      </w:r>
      <w:r w:rsidR="00F01DD6">
        <w:rPr>
          <w:noProof/>
        </w:rPr>
        <w:instrText xml:space="preserve"> PAGEREF _Toc71551702 \h </w:instrText>
      </w:r>
      <w:r w:rsidR="00F01DD6">
        <w:rPr>
          <w:noProof/>
        </w:rPr>
      </w:r>
      <w:r w:rsidR="00F01DD6">
        <w:rPr>
          <w:noProof/>
        </w:rPr>
        <w:fldChar w:fldCharType="separate"/>
      </w:r>
      <w:r w:rsidR="00D17E7A">
        <w:rPr>
          <w:noProof/>
        </w:rPr>
        <w:t>2</w:t>
      </w:r>
      <w:r w:rsidR="00F01DD6">
        <w:rPr>
          <w:noProof/>
        </w:rPr>
        <w:fldChar w:fldCharType="end"/>
      </w:r>
      <w:r w:rsidR="0001098B">
        <w:rPr>
          <w:noProof/>
        </w:rPr>
        <w:t>3</w:t>
      </w:r>
    </w:p>
    <w:p w14:paraId="2C6DE824" w14:textId="77777777" w:rsidR="009C35E3" w:rsidRDefault="00986E9B" w:rsidP="00986E9B">
      <w:pPr>
        <w:tabs>
          <w:tab w:val="left" w:pos="540"/>
          <w:tab w:val="left" w:pos="576"/>
          <w:tab w:val="left" w:leader="dot" w:pos="7920"/>
        </w:tabs>
        <w:spacing w:before="120"/>
        <w:outlineLvl w:val="0"/>
        <w:rPr>
          <w:rFonts w:ascii="Times New Roman" w:hAnsi="Times New Roman" w:cs="Times New Roman"/>
          <w:b/>
          <w:color w:val="2C5376"/>
        </w:rPr>
      </w:pPr>
      <w:r w:rsidRPr="00D35DF1">
        <w:rPr>
          <w:rFonts w:ascii="Calibri" w:hAnsi="Calibri" w:cs="Calibri"/>
          <w:color w:val="2C5376"/>
          <w:sz w:val="20"/>
          <w:szCs w:val="20"/>
        </w:rPr>
        <w:fldChar w:fldCharType="end"/>
      </w:r>
    </w:p>
    <w:p w14:paraId="0F6F6FD8" w14:textId="77777777" w:rsidR="00986E9B" w:rsidRPr="003E12DC" w:rsidRDefault="00986E9B" w:rsidP="00986E9B">
      <w:pPr>
        <w:tabs>
          <w:tab w:val="left" w:pos="540"/>
          <w:tab w:val="left" w:pos="576"/>
          <w:tab w:val="left" w:leader="dot" w:pos="7920"/>
        </w:tabs>
        <w:spacing w:before="120"/>
        <w:outlineLvl w:val="0"/>
        <w:rPr>
          <w:rFonts w:ascii="Times New Roman" w:hAnsi="Times New Roman" w:cs="Times New Roman"/>
          <w:b/>
          <w:color w:val="2C5376"/>
        </w:rPr>
        <w:sectPr w:rsidR="00986E9B" w:rsidRPr="003E12DC" w:rsidSect="00CF2638">
          <w:pgSz w:w="12240" w:h="15840"/>
          <w:pgMar w:top="990" w:right="1800" w:bottom="1440" w:left="1800" w:header="720" w:footer="90" w:gutter="0"/>
          <w:pgNumType w:fmt="lowerRoman"/>
          <w:cols w:space="720"/>
          <w:titlePg/>
          <w:docGrid w:linePitch="326"/>
        </w:sectPr>
      </w:pPr>
    </w:p>
    <w:p w14:paraId="41225EE0" w14:textId="77777777" w:rsidR="00B04E69" w:rsidRPr="006753E2" w:rsidRDefault="00B04E69" w:rsidP="0078508D">
      <w:pPr>
        <w:pStyle w:val="Chapterheading"/>
        <w:rPr>
          <w:rFonts w:cs="Times New Roman"/>
          <w:sz w:val="28"/>
          <w:szCs w:val="28"/>
        </w:rPr>
      </w:pPr>
    </w:p>
    <w:p w14:paraId="5E9E940F" w14:textId="77777777" w:rsidR="00DB7DBB" w:rsidRPr="00376ABF" w:rsidRDefault="00DB7DBB" w:rsidP="00DB7DBB">
      <w:pPr>
        <w:pStyle w:val="Chapterheading"/>
        <w:rPr>
          <w:rFonts w:cs="Times New Roman"/>
        </w:rPr>
      </w:pPr>
      <w:r w:rsidRPr="00DB7DBB">
        <w:rPr>
          <w:rFonts w:cs="Times New Roman"/>
        </w:rPr>
        <w:t>Удиртгал</w:t>
      </w:r>
    </w:p>
    <w:p w14:paraId="04A2F7BE" w14:textId="77777777" w:rsidR="00271275" w:rsidRPr="00883088" w:rsidRDefault="00271275" w:rsidP="00883088">
      <w:pPr>
        <w:rPr>
          <w:rFonts w:ascii="Times New Roman" w:hAnsi="Times New Roman" w:cs="Times New Roman"/>
          <w:sz w:val="22"/>
        </w:rPr>
      </w:pPr>
    </w:p>
    <w:p w14:paraId="7B06E3E6" w14:textId="77777777" w:rsidR="001104BE" w:rsidRDefault="007B2DDD" w:rsidP="00CC7016">
      <w:pPr>
        <w:ind w:firstLine="720"/>
        <w:jc w:val="both"/>
        <w:rPr>
          <w:rFonts w:ascii="Times New Roman" w:hAnsi="Times New Roman" w:cs="Times New Roman"/>
        </w:rPr>
      </w:pPr>
      <w:r w:rsidRPr="007B2DDD">
        <w:rPr>
          <w:rFonts w:ascii="Times New Roman" w:eastAsia="Arial" w:hAnsi="Times New Roman" w:cs="Times New Roman"/>
          <w:position w:val="-1"/>
          <w:szCs w:val="24"/>
        </w:rPr>
        <w:t>Жаахан хүүхдүүд аймшиггүйгээр аюул руу явж ордгийг та анзаарсан уу? Тэд харж хандах хүнгүй замын гол руу хүрч очно, болгоомжлох юмгүй хурц хутга барьж авна. Бас заримдаа танихгүй хүн рүү очин гараас нь хөтлөөд явахдаа тэр хүн хүч хэрэглэж болох юм гэж огтхон ч сэрэмжилдэггүй</w:t>
      </w:r>
      <w:r w:rsidR="001104BE" w:rsidRPr="001104BE">
        <w:rPr>
          <w:rFonts w:ascii="Times New Roman" w:hAnsi="Times New Roman" w:cs="Times New Roman"/>
        </w:rPr>
        <w:t>.</w:t>
      </w:r>
    </w:p>
    <w:p w14:paraId="5261F161" w14:textId="77777777" w:rsidR="001104BE" w:rsidRDefault="007B2DDD" w:rsidP="00CC7016">
      <w:pPr>
        <w:ind w:firstLine="720"/>
        <w:jc w:val="both"/>
        <w:rPr>
          <w:rFonts w:ascii="Times New Roman" w:hAnsi="Times New Roman" w:cs="Times New Roman"/>
        </w:rPr>
      </w:pPr>
      <w:r w:rsidRPr="007B2DDD">
        <w:rPr>
          <w:rFonts w:ascii="Times New Roman" w:hAnsi="Times New Roman" w:cs="Times New Roman"/>
        </w:rPr>
        <w:t>Харин мэдээж томчууд бол энэ дэлхий гай зовлонгоор дүүрэн болохыг мэддэг. Байгалийн гамшиг амь нас, эд хөрөнгө сүйтгэж, өвчин араасаа зовлон дагуулж, машин механизм хүнийг бэртээж болно</w:t>
      </w:r>
      <w:r w:rsidR="001104BE" w:rsidRPr="001104BE">
        <w:rPr>
          <w:rFonts w:ascii="Times New Roman" w:hAnsi="Times New Roman" w:cs="Times New Roman"/>
        </w:rPr>
        <w:t xml:space="preserve">. </w:t>
      </w:r>
      <w:r w:rsidR="00F636D5" w:rsidRPr="00F636D5">
        <w:rPr>
          <w:rFonts w:ascii="Times New Roman" w:hAnsi="Times New Roman" w:cs="Times New Roman"/>
        </w:rPr>
        <w:t>Гэхдээ магадгүй, хамгийн хэцүү нь хүн хүндээ учруулдаг аюул гэдгийг бид мэднэ. Эрэгтэй, эмэгтэй хүмүүс хүч хэрэглэн адилхан хүн рүүгээ халдаж, амийг нь хөнөөж, дайтдаг.  Хэрэв та хүн төрөлхтний түүх ч юмуу өнөөгийн үйл явдлуудад анхаарлаа хандуулвал дэлхий хүчирхийллээр дүүрчээ гэдэгтэй санал хийлэх байх</w:t>
      </w:r>
      <w:r w:rsidR="001104BE" w:rsidRPr="001104BE">
        <w:rPr>
          <w:rFonts w:ascii="Times New Roman" w:hAnsi="Times New Roman" w:cs="Times New Roman"/>
        </w:rPr>
        <w:t>.</w:t>
      </w:r>
    </w:p>
    <w:p w14:paraId="1275F5C6" w14:textId="77777777" w:rsidR="001104BE" w:rsidRPr="001104BE" w:rsidRDefault="00F636D5" w:rsidP="00CC7016">
      <w:pPr>
        <w:ind w:firstLine="720"/>
        <w:jc w:val="both"/>
        <w:rPr>
          <w:rFonts w:ascii="Times New Roman" w:hAnsi="Times New Roman" w:cs="Times New Roman"/>
        </w:rPr>
      </w:pPr>
      <w:r w:rsidRPr="00F636D5">
        <w:rPr>
          <w:rFonts w:ascii="Times New Roman" w:hAnsi="Times New Roman" w:cs="Times New Roman"/>
        </w:rPr>
        <w:t>Бид энэ хичээлээ “Хүчирхийллээр дүүрэн хорвоо” гэж нэрлэсэн бөгөөд хүн төрөлхтөн гэм хийсний дараахан энэ дэлхийд ямар бэрхшээл, хүчирхийлэл тулгарсан тухай Мөшэх Эхлэлийн 4-р бүлгийн 1-ээс 6-р бүлгийн 8-р ишлэлд юу гэж бичсэнийг үзнэ.  Мөшэх энэ бүлгүүдэд хүн төрөлхтөн хэрхэн дэлхийг хүчирхийлэлээр дүүргэсэн тухай, үүнд Ертөнцийн Эзэн яаж хариулсан тухай дүрсэлжээ.  Эхлэл номын энэ хэсгийг бид гурван талаас нь судална.  Нэгдүгээрт, энэ текстийн утга зохиолын бүтцийг судална.  Хоёрдугаарт, энэ бүлгүүдийн эх утгыг онцлон үзнэ.  Гуравдугаарт, энэ хэсгийг одоо үед хэрхэн хэрэгжүүлэх талаар Шинэ Гэрээ юу өгүүлдгийг судалж үзнэ.  За эхлээд Эхлэл номын 4-р бүлгийн 1-ээс 6-р бүлгийн 8 дахь ишлэлийн утга зохиолын бүтцийг үзэж танилцья</w:t>
      </w:r>
      <w:r w:rsidR="001104BE" w:rsidRPr="001104BE">
        <w:rPr>
          <w:rFonts w:ascii="Times New Roman" w:hAnsi="Times New Roman" w:cs="Times New Roman"/>
        </w:rPr>
        <w:t>.</w:t>
      </w:r>
    </w:p>
    <w:p w14:paraId="5262771C" w14:textId="77777777" w:rsidR="001104BE" w:rsidRPr="00883088" w:rsidRDefault="001104BE" w:rsidP="001104BE">
      <w:pPr>
        <w:rPr>
          <w:rFonts w:ascii="Times New Roman" w:hAnsi="Times New Roman" w:cs="Times New Roman"/>
          <w:sz w:val="22"/>
        </w:rPr>
      </w:pPr>
    </w:p>
    <w:p w14:paraId="26804045" w14:textId="77777777" w:rsidR="001104BE" w:rsidRPr="00883088" w:rsidRDefault="001104BE" w:rsidP="001104BE">
      <w:pPr>
        <w:rPr>
          <w:rFonts w:ascii="Times New Roman" w:hAnsi="Times New Roman" w:cs="Times New Roman"/>
          <w:sz w:val="22"/>
        </w:rPr>
      </w:pPr>
    </w:p>
    <w:p w14:paraId="212E5B67" w14:textId="77777777" w:rsidR="001104BE" w:rsidRPr="00883088" w:rsidRDefault="001104BE" w:rsidP="001104BE">
      <w:pPr>
        <w:rPr>
          <w:rFonts w:ascii="Times New Roman" w:hAnsi="Times New Roman" w:cs="Times New Roman"/>
          <w:sz w:val="22"/>
        </w:rPr>
      </w:pPr>
    </w:p>
    <w:p w14:paraId="0A754B13" w14:textId="77777777" w:rsidR="00DB7DBB" w:rsidRPr="001104BE" w:rsidRDefault="00DB7DBB" w:rsidP="00DB7DBB">
      <w:pPr>
        <w:pStyle w:val="Chapterheading"/>
        <w:rPr>
          <w:rFonts w:cs="Times New Roman"/>
        </w:rPr>
      </w:pPr>
      <w:r w:rsidRPr="006C66E4">
        <w:rPr>
          <w:rFonts w:cs="Times New Roman"/>
          <w:noProof/>
        </w:rPr>
        <w:t>Утга зохиолын бүтэц</w:t>
      </w:r>
    </w:p>
    <w:p w14:paraId="50CDC469" w14:textId="77777777" w:rsidR="001104BE" w:rsidRPr="00CC7016" w:rsidRDefault="001104BE" w:rsidP="00883088">
      <w:pPr>
        <w:rPr>
          <w:rFonts w:ascii="Times New Roman" w:hAnsi="Times New Roman" w:cs="Times New Roman"/>
          <w:sz w:val="21"/>
        </w:rPr>
      </w:pPr>
    </w:p>
    <w:p w14:paraId="00F4C5F1" w14:textId="77777777" w:rsidR="001104BE" w:rsidRDefault="00F636D5" w:rsidP="00CC7016">
      <w:pPr>
        <w:pStyle w:val="BodyTextIndent"/>
        <w:jc w:val="both"/>
        <w:rPr>
          <w:rFonts w:ascii="Times New Roman" w:hAnsi="Times New Roman"/>
        </w:rPr>
      </w:pPr>
      <w:r w:rsidRPr="00F636D5">
        <w:rPr>
          <w:rFonts w:ascii="Times New Roman" w:hAnsi="Times New Roman"/>
        </w:rPr>
        <w:t>Энэ бүлгүүд хэд хэдэн өөр сэдвийг хөндсөн хүүрнэлүүд болон угийн бичгийн аль алийг агуулдаг. Энэ нийлмэл байдлыг харахад эдгээр бүлэг хоорондоо төдий л авцалдаагүй юм шиг санагддаг.  Гэхдээ Эхлэлийн энэ хэсгийг нухацтай судалвал хянамгай урласан, нэгдмэл зорилготой бүтээл болох нь мэдэгднэ.  Эхлэлийн 4-р бүлгийн 1-ээс 6-ийн 8-р ишлэлийг харахад үндсэн хоёр хэсэгтэй нь мэдэгднэ.  Эхний хэсэгт 4-р бүлгийн 1-ээс 5-р бүлгийн 32-р ишлэл орох ба бид үүнийг “Эхэн үеийн хүчирхийлэл ба найдвар” гэж нэрлэсэн.  Харин 6-р бүлгийн 1-ээс 8 дахь ишлэл хүртэлх хоёр дахь хэсгийг: “Хожмын үеийн хүчирхийлэл ба найдвар” гэж нэрлэсэн</w:t>
      </w:r>
      <w:r>
        <w:rPr>
          <w:rFonts w:ascii="Times New Roman" w:hAnsi="Times New Roman"/>
        </w:rPr>
        <w:t>.</w:t>
      </w:r>
    </w:p>
    <w:p w14:paraId="495A6134" w14:textId="77777777" w:rsidR="001104BE" w:rsidRPr="00883088" w:rsidRDefault="001104BE" w:rsidP="00883088">
      <w:pPr>
        <w:rPr>
          <w:rFonts w:ascii="Times New Roman" w:hAnsi="Times New Roman" w:cs="Times New Roman"/>
          <w:sz w:val="22"/>
        </w:rPr>
      </w:pPr>
    </w:p>
    <w:p w14:paraId="2B4FD9A4" w14:textId="77777777" w:rsidR="001104BE" w:rsidRPr="00883088" w:rsidRDefault="001104BE" w:rsidP="00883088">
      <w:pPr>
        <w:rPr>
          <w:rFonts w:ascii="Times New Roman" w:hAnsi="Times New Roman" w:cs="Times New Roman"/>
          <w:sz w:val="22"/>
        </w:rPr>
      </w:pPr>
    </w:p>
    <w:p w14:paraId="315D2E0A" w14:textId="77777777" w:rsidR="001104BE" w:rsidRPr="001104BE" w:rsidRDefault="00DB7DBB" w:rsidP="001104BE">
      <w:pPr>
        <w:pStyle w:val="PanelHeading"/>
        <w:rPr>
          <w:rFonts w:cs="Times New Roman"/>
        </w:rPr>
      </w:pPr>
      <w:r w:rsidRPr="00DB7DBB">
        <w:rPr>
          <w:rFonts w:cs="Times New Roman"/>
        </w:rPr>
        <w:t>Эхэн үеийн хүчирхийлэл ба найдвар</w:t>
      </w:r>
    </w:p>
    <w:p w14:paraId="5EBBF7B8" w14:textId="77777777" w:rsidR="001104BE" w:rsidRPr="00CC7016" w:rsidRDefault="001104BE" w:rsidP="00883088">
      <w:pPr>
        <w:rPr>
          <w:rFonts w:ascii="Times New Roman" w:hAnsi="Times New Roman" w:cs="Times New Roman"/>
          <w:sz w:val="16"/>
        </w:rPr>
      </w:pPr>
    </w:p>
    <w:p w14:paraId="6C1B2F9F" w14:textId="77777777" w:rsidR="001104BE" w:rsidRPr="001104BE" w:rsidRDefault="00F636D5" w:rsidP="00CC7016">
      <w:pPr>
        <w:ind w:firstLine="720"/>
        <w:jc w:val="both"/>
        <w:rPr>
          <w:rFonts w:ascii="Times New Roman" w:hAnsi="Times New Roman" w:cs="Times New Roman"/>
        </w:rPr>
      </w:pPr>
      <w:r w:rsidRPr="00F636D5">
        <w:rPr>
          <w:rFonts w:ascii="Times New Roman" w:hAnsi="Times New Roman" w:cs="Times New Roman"/>
        </w:rPr>
        <w:lastRenderedPageBreak/>
        <w:t>Эхэн үеийн хүчирхийлэл, түүнээс чөлөөлөгдөх найдварын тухай 4-5-р бүлэг дөрвөн хэсэгтэй. Эдгээр хэсгүүд хүүрнэл болон угийн бичиг гэсэн параллель бүтэцтэй байна.  4-р бүлгийн 1-ээс 16-р ишлэл дэх хүүрнэл мөн бүлгийн 25, 26-р ишлэлийн хүүрнэлтэй холбоотой байдаг.  Бид адил төстэй хүүрнэлүүдийг холбоог судалж үзэх аргаар энэ текстийг шинжилнэ. Дараа нь зэрэгцээ хоёр угийн бичигт анхаарлаа хандуулах болно</w:t>
      </w:r>
      <w:r w:rsidR="001104BE" w:rsidRPr="001104BE">
        <w:rPr>
          <w:rFonts w:ascii="Times New Roman" w:hAnsi="Times New Roman" w:cs="Times New Roman"/>
        </w:rPr>
        <w:t>.</w:t>
      </w:r>
    </w:p>
    <w:p w14:paraId="69FEE889" w14:textId="77777777" w:rsidR="001104BE" w:rsidRPr="001104BE" w:rsidRDefault="001104BE" w:rsidP="001104BE">
      <w:pPr>
        <w:rPr>
          <w:rFonts w:ascii="Times New Roman" w:hAnsi="Times New Roman" w:cs="Times New Roman"/>
        </w:rPr>
      </w:pPr>
    </w:p>
    <w:p w14:paraId="732BC0AF" w14:textId="77777777" w:rsidR="001104BE" w:rsidRPr="001104BE" w:rsidRDefault="001104BE" w:rsidP="001104BE">
      <w:pPr>
        <w:rPr>
          <w:rFonts w:ascii="Times New Roman" w:hAnsi="Times New Roman" w:cs="Times New Roman"/>
        </w:rPr>
      </w:pPr>
    </w:p>
    <w:p w14:paraId="708BEF82" w14:textId="77777777" w:rsidR="001104BE" w:rsidRDefault="00DB7DBB" w:rsidP="00DB7DBB">
      <w:pPr>
        <w:rPr>
          <w:rFonts w:ascii="Times New Roman" w:hAnsi="Times New Roman" w:cs="Times New Roman"/>
          <w:b/>
          <w:color w:val="2C5376"/>
          <w:sz w:val="28"/>
          <w:szCs w:val="28"/>
        </w:rPr>
      </w:pPr>
      <w:r w:rsidRPr="00DB7DBB">
        <w:rPr>
          <w:rFonts w:ascii="Times New Roman" w:hAnsi="Times New Roman" w:cs="Times New Roman"/>
          <w:b/>
          <w:color w:val="2C5376"/>
          <w:sz w:val="28"/>
          <w:szCs w:val="28"/>
        </w:rPr>
        <w:t>Хүүрнэлүүд</w:t>
      </w:r>
    </w:p>
    <w:p w14:paraId="43704AD5" w14:textId="77777777" w:rsidR="00DB7DBB" w:rsidRPr="001104BE" w:rsidRDefault="00DB7DBB" w:rsidP="00DB7DBB">
      <w:pPr>
        <w:rPr>
          <w:rFonts w:ascii="Times New Roman" w:hAnsi="Times New Roman" w:cs="Times New Roman"/>
        </w:rPr>
      </w:pPr>
    </w:p>
    <w:p w14:paraId="45F3A9EA" w14:textId="77777777" w:rsidR="001104BE" w:rsidRDefault="00F636D5" w:rsidP="00CC7016">
      <w:pPr>
        <w:ind w:firstLine="720"/>
        <w:jc w:val="both"/>
        <w:rPr>
          <w:rFonts w:ascii="Times New Roman" w:hAnsi="Times New Roman" w:cs="Times New Roman"/>
        </w:rPr>
      </w:pPr>
      <w:r w:rsidRPr="00F636D5">
        <w:rPr>
          <w:rFonts w:ascii="Times New Roman" w:hAnsi="Times New Roman" w:cs="Times New Roman"/>
        </w:rPr>
        <w:t>Мөшэх эхлээд 4-р бүлгийн 1-16-р ишлэлд гэмт муу Хаяаны тухай бичиж эхэлжээ. Хаяан атаа хорсолдоо автан Хэвээл дүүгээ хөнөөсөн тухай өгүүлдэг энэ эртний түүхийг хүмүүс сайн мэддэг билээ.  Энэ хэсгийг нухацтай ажиглавал таван үе шатад хуваагдах нь тодорхой болно. Нэг болон 2-р ишлэлийн эхэн хэсэгт Хаяан Хэвээл хоёр эв найртай амьдарч байгааг өгүүлжээ.  Гэвч 16 дахь ишлэл буюу хүүрнэлийн төгсгөлөөс огт өөр дүр зураг харагдана. Энд үржил шимт газраас, гэр бүлээсээ, Ертөнцийн Эзэний дэргэдээс хөөгдсөн Хаяан ганцаараа болсон байдаг</w:t>
      </w:r>
      <w:r w:rsidR="001104BE" w:rsidRPr="001104BE">
        <w:rPr>
          <w:rFonts w:ascii="Times New Roman" w:hAnsi="Times New Roman" w:cs="Times New Roman"/>
        </w:rPr>
        <w:t>.</w:t>
      </w:r>
    </w:p>
    <w:p w14:paraId="2FCA5C5C" w14:textId="77777777" w:rsidR="001104BE" w:rsidRPr="001104BE" w:rsidRDefault="00F636D5" w:rsidP="00CC7016">
      <w:pPr>
        <w:ind w:firstLine="720"/>
        <w:jc w:val="both"/>
        <w:rPr>
          <w:rFonts w:ascii="Times New Roman" w:hAnsi="Times New Roman" w:cs="Times New Roman"/>
        </w:rPr>
      </w:pPr>
      <w:r w:rsidRPr="00F636D5">
        <w:rPr>
          <w:rFonts w:ascii="Times New Roman" w:hAnsi="Times New Roman" w:cs="Times New Roman"/>
        </w:rPr>
        <w:t>Үйл явдлын хоёр дахь шат 2-р ишлэлийн дундаас 7-р ишлэлд өрнөх ба энд Хаяан яагаад Хэвээлийг хөнөөх болсныг, ялангуяа Ертөнцийн Эзэнд өргөсөн тэдний өргөлийн ялгааг харуулжээ.  Нэг үгээр хэлбэл Ертөнцийн Эзэн Хэвээлийн өргөлийг таалж, Хаяаныхыг хэрэгсээгүй. Гэмийн эрхшээлд оруузай хэмээн Ертөнцийн Эзэн анхааруулсан ч Хаяан тоомсорлоогүй</w:t>
      </w:r>
      <w:r w:rsidR="001104BE" w:rsidRPr="001104BE">
        <w:rPr>
          <w:rFonts w:ascii="Times New Roman" w:hAnsi="Times New Roman" w:cs="Times New Roman"/>
        </w:rPr>
        <w:t>.</w:t>
      </w:r>
    </w:p>
    <w:p w14:paraId="014613E9" w14:textId="77777777" w:rsidR="001104BE" w:rsidRPr="001104BE" w:rsidRDefault="00F636D5" w:rsidP="00CC7016">
      <w:pPr>
        <w:ind w:firstLine="720"/>
        <w:jc w:val="both"/>
        <w:rPr>
          <w:rFonts w:ascii="Times New Roman" w:hAnsi="Times New Roman" w:cs="Times New Roman"/>
        </w:rPr>
      </w:pPr>
      <w:r w:rsidRPr="00F636D5">
        <w:rPr>
          <w:rFonts w:ascii="Times New Roman" w:hAnsi="Times New Roman" w:cs="Times New Roman"/>
        </w:rPr>
        <w:t>Хүүрнэлийн гурав дахь хэсэг болох 8-р ишлэл бол энэ түүхийн шийдвэрлэх үе юм.  Хаяан дүүгийнхээ амийг егүүтгэсэн. Хаяан, Хэвээл хоёр өргөлийн газраас холдон хээр очсоны дараа яг Ертөнцийн Эзэний болгоомжлуулсан явдал болж, Хаяан гэмд захирагдан хүний түүхэн дэх анхны алуурчин болсон</w:t>
      </w:r>
      <w:r w:rsidR="001104BE" w:rsidRPr="001104BE">
        <w:rPr>
          <w:rFonts w:ascii="Times New Roman" w:hAnsi="Times New Roman" w:cs="Times New Roman"/>
        </w:rPr>
        <w:t>.</w:t>
      </w:r>
    </w:p>
    <w:p w14:paraId="787686FE" w14:textId="77777777" w:rsidR="001104BE" w:rsidRDefault="008F0A92" w:rsidP="00CC7016">
      <w:pPr>
        <w:ind w:firstLine="720"/>
        <w:jc w:val="both"/>
        <w:rPr>
          <w:rFonts w:ascii="Times New Roman" w:hAnsi="Times New Roman" w:cs="Times New Roman"/>
        </w:rPr>
      </w:pPr>
      <w:r w:rsidRPr="008F0A92">
        <w:rPr>
          <w:rFonts w:ascii="Times New Roman" w:hAnsi="Times New Roman" w:cs="Times New Roman"/>
        </w:rPr>
        <w:t>Хүүрнэлийн тав дахь хэсэг буюу 9-15 дахь ишлэлд Ертөнцийн Эзэн Хаяаныг хэрхэн хараасан, мөн хэрхэн хамгаалсаныг өгүүлжээ.  Ертөнцийн Эзэн түүнийг хараан Ээдэн цэцэрлэгээс хол газар тэнүүчлүүлэхээр хөөсний зэрэгцээ хүмүүсийн халдлагаас хамгаалж өгсөн</w:t>
      </w:r>
      <w:r w:rsidR="001104BE" w:rsidRPr="001104BE">
        <w:rPr>
          <w:rFonts w:ascii="Times New Roman" w:hAnsi="Times New Roman" w:cs="Times New Roman"/>
        </w:rPr>
        <w:t>.</w:t>
      </w:r>
    </w:p>
    <w:p w14:paraId="7625A4B3" w14:textId="77777777" w:rsidR="001104BE" w:rsidRDefault="008F0A92" w:rsidP="00CC7016">
      <w:pPr>
        <w:ind w:firstLine="720"/>
        <w:jc w:val="both"/>
        <w:rPr>
          <w:rFonts w:ascii="Times New Roman" w:hAnsi="Times New Roman" w:cs="Times New Roman"/>
        </w:rPr>
      </w:pPr>
      <w:r w:rsidRPr="008F0A92">
        <w:rPr>
          <w:rFonts w:ascii="Times New Roman" w:hAnsi="Times New Roman" w:cs="Times New Roman"/>
        </w:rPr>
        <w:t>Тэгэхээр 4-5-р бүлэг Хаяаны хийсэн аймшигт гэмийн түүхээр эхэлж байгааг бид харж байна. Тэрбээр зөв шударга Хэвээл дүүгээ хөнөөх хүртлээ эвдэрсэн байв.  Үүнийхээ уршгаар Ертөнцийн Эзэний ерөөсөн газраас насан турш хол амьдарсан билээ</w:t>
      </w:r>
      <w:r w:rsidR="001104BE" w:rsidRPr="001104BE">
        <w:rPr>
          <w:rFonts w:ascii="Times New Roman" w:hAnsi="Times New Roman" w:cs="Times New Roman"/>
        </w:rPr>
        <w:t>.</w:t>
      </w:r>
    </w:p>
    <w:p w14:paraId="1D2C5819" w14:textId="77777777" w:rsidR="001104BE" w:rsidRDefault="008F0A92" w:rsidP="00CC7016">
      <w:pPr>
        <w:ind w:firstLine="720"/>
        <w:jc w:val="both"/>
        <w:rPr>
          <w:rFonts w:ascii="Times New Roman" w:hAnsi="Times New Roman" w:cs="Times New Roman"/>
        </w:rPr>
      </w:pPr>
      <w:r w:rsidRPr="008F0A92">
        <w:rPr>
          <w:rFonts w:ascii="Times New Roman" w:hAnsi="Times New Roman" w:cs="Times New Roman"/>
        </w:rPr>
        <w:t>Бид Эхлэлийн 4-5-р бүлэг дэх эхний хүүрнэлийн бүтцийг үзлээ. Тэгвэл бол одоо 4-р бүлгийн 25, 26-р ишлэлд өгүүлсэн параллель хоёр дахь хүүрнэлд анхаарлаа хандуулцгаая.  Энэ хэсэг биднийг гэмт Хаяанаас   Адамын гурав дахь хүү зөв шударга Шээт рүү чиглүүлнэ</w:t>
      </w:r>
      <w:r w:rsidR="001104BE" w:rsidRPr="001104BE">
        <w:rPr>
          <w:rFonts w:ascii="Times New Roman" w:hAnsi="Times New Roman" w:cs="Times New Roman"/>
        </w:rPr>
        <w:t>.</w:t>
      </w:r>
    </w:p>
    <w:p w14:paraId="493C6E4E" w14:textId="77777777" w:rsidR="001104BE" w:rsidRDefault="008F0A92" w:rsidP="00CC7016">
      <w:pPr>
        <w:ind w:firstLine="720"/>
        <w:jc w:val="both"/>
        <w:rPr>
          <w:rFonts w:ascii="Times New Roman" w:hAnsi="Times New Roman" w:cs="Times New Roman"/>
        </w:rPr>
      </w:pPr>
      <w:r w:rsidRPr="008F0A92">
        <w:rPr>
          <w:rFonts w:ascii="Times New Roman" w:hAnsi="Times New Roman" w:cs="Times New Roman"/>
        </w:rPr>
        <w:t>Зөв шударга Шээтийн тухай гурван товч мэдээлэл өгөгджээ.  Нэгд Хаваах Шээтийг төрүүлсэн тухай 4-р бүлгийн 25-р ишлэл, хоёрт, Шээт мөн Яноош гэдэг хүүтэй болсон тухай 4-р бүлгийн 26-р ишлэлийн эхний хэсэгт дурддаг. Энэ үйл явдлын талаар цааш нь ямар нэгэн зүйлийг онцлоогүй боловч Мөшэх энэ гэр бүлийн сүнслэг ариун байдлын тухай өгүүлж байгаа гуравдахь мэдээллийг 4: 26-н б-ээс харж болно</w:t>
      </w:r>
      <w:r w:rsidR="001104BE" w:rsidRPr="001104BE">
        <w:rPr>
          <w:rFonts w:ascii="Times New Roman" w:hAnsi="Times New Roman" w:cs="Times New Roman"/>
        </w:rPr>
        <w:t xml:space="preserve">. </w:t>
      </w:r>
      <w:r w:rsidRPr="008F0A92">
        <w:rPr>
          <w:rFonts w:ascii="Times New Roman" w:hAnsi="Times New Roman" w:cs="Times New Roman"/>
        </w:rPr>
        <w:t>4:26</w:t>
      </w:r>
      <w:r>
        <w:rPr>
          <w:rFonts w:ascii="Times New Roman" w:hAnsi="Times New Roman" w:cs="Times New Roman"/>
        </w:rPr>
        <w:t xml:space="preserve"> </w:t>
      </w:r>
      <w:r w:rsidRPr="008F0A92">
        <w:rPr>
          <w:rFonts w:ascii="Times New Roman" w:hAnsi="Times New Roman" w:cs="Times New Roman"/>
        </w:rPr>
        <w:t>б-д Мөшэх</w:t>
      </w:r>
      <w:r w:rsidR="001104BE" w:rsidRPr="001104BE">
        <w:rPr>
          <w:rFonts w:ascii="Times New Roman" w:hAnsi="Times New Roman" w:cs="Times New Roman"/>
        </w:rPr>
        <w:t>:</w:t>
      </w:r>
    </w:p>
    <w:p w14:paraId="2E607B28" w14:textId="77777777" w:rsidR="001104BE" w:rsidRPr="00CC7016" w:rsidRDefault="001104BE" w:rsidP="001104BE">
      <w:pPr>
        <w:rPr>
          <w:rFonts w:ascii="Times New Roman" w:hAnsi="Times New Roman" w:cs="Times New Roman"/>
          <w:szCs w:val="20"/>
        </w:rPr>
      </w:pPr>
    </w:p>
    <w:p w14:paraId="466178AF" w14:textId="77777777" w:rsidR="001104BE" w:rsidRPr="001104BE" w:rsidRDefault="008F0A92" w:rsidP="00CC7016">
      <w:pPr>
        <w:pStyle w:val="Scripturequotes"/>
      </w:pPr>
      <w:r w:rsidRPr="008F0A92">
        <w:t xml:space="preserve">Тэр үеэс эхлэн хүмүүс Ертөнцийн Эзэнийг “Мөнхийн Эзэн минь” </w:t>
      </w:r>
      <w:r w:rsidRPr="008F0A92">
        <w:lastRenderedPageBreak/>
        <w:t>хэмээн хүндэлдэг болов</w:t>
      </w:r>
      <w:r>
        <w:t xml:space="preserve"> </w:t>
      </w:r>
      <w:r w:rsidR="001104BE" w:rsidRPr="001104BE">
        <w:t>(</w:t>
      </w:r>
      <w:r w:rsidR="00F55D66" w:rsidRPr="00F55D66">
        <w:t>Эхлэл 4: 26 б</w:t>
      </w:r>
      <w:r w:rsidR="001104BE" w:rsidRPr="001104BE">
        <w:t>).</w:t>
      </w:r>
    </w:p>
    <w:p w14:paraId="245FB289" w14:textId="77777777" w:rsidR="001104BE" w:rsidRPr="001104BE" w:rsidRDefault="001104BE" w:rsidP="001104BE">
      <w:pPr>
        <w:rPr>
          <w:rFonts w:ascii="Times New Roman" w:hAnsi="Times New Roman" w:cs="Times New Roman"/>
        </w:rPr>
      </w:pPr>
    </w:p>
    <w:p w14:paraId="0650E6E6" w14:textId="77777777" w:rsidR="001104BE" w:rsidRPr="001104BE" w:rsidRDefault="008F0A92" w:rsidP="00CC7016">
      <w:pPr>
        <w:ind w:firstLine="720"/>
        <w:jc w:val="both"/>
        <w:rPr>
          <w:rFonts w:ascii="Times New Roman" w:hAnsi="Times New Roman" w:cs="Times New Roman"/>
        </w:rPr>
      </w:pPr>
      <w:r w:rsidRPr="008F0A92">
        <w:rPr>
          <w:rFonts w:ascii="Times New Roman" w:hAnsi="Times New Roman" w:cs="Times New Roman"/>
        </w:rPr>
        <w:t>Энгийн үгээр хэлэхэд Шээт, Яноош нар Ертөнцийн Эзэнийг дуудан гуйж байжээ.  Гэмт муу Хаяанаас ялгаатай нь энэ хоёр хүн Ертөнцийн Эзэний өмнө зөв шударга байсан бөгөөд үүнийгээ үнэнч хүндлэл, гуйлтаар харуулсан</w:t>
      </w:r>
      <w:r w:rsidR="001104BE" w:rsidRPr="001104BE">
        <w:rPr>
          <w:rFonts w:ascii="Times New Roman" w:hAnsi="Times New Roman" w:cs="Times New Roman"/>
        </w:rPr>
        <w:t>.</w:t>
      </w:r>
    </w:p>
    <w:p w14:paraId="68B6B0B6" w14:textId="77777777" w:rsidR="001104BE" w:rsidRPr="001104BE" w:rsidRDefault="001104BE" w:rsidP="001104BE">
      <w:pPr>
        <w:rPr>
          <w:rFonts w:ascii="Times New Roman" w:hAnsi="Times New Roman" w:cs="Times New Roman"/>
        </w:rPr>
      </w:pPr>
    </w:p>
    <w:p w14:paraId="43A627EF" w14:textId="77777777" w:rsidR="001104BE" w:rsidRPr="001104BE" w:rsidRDefault="00DB7DBB" w:rsidP="001104BE">
      <w:pPr>
        <w:pStyle w:val="BulletHeading"/>
        <w:rPr>
          <w:rFonts w:cs="Times New Roman"/>
        </w:rPr>
      </w:pPr>
      <w:r w:rsidRPr="00DB7DBB">
        <w:rPr>
          <w:rFonts w:cs="Times New Roman"/>
        </w:rPr>
        <w:t>Угийн бичиг</w:t>
      </w:r>
    </w:p>
    <w:p w14:paraId="5856D24A" w14:textId="77777777" w:rsidR="001104BE" w:rsidRPr="001104BE" w:rsidRDefault="001104BE" w:rsidP="001104BE">
      <w:pPr>
        <w:ind w:firstLine="720"/>
        <w:rPr>
          <w:rFonts w:ascii="Times New Roman" w:hAnsi="Times New Roman" w:cs="Times New Roman"/>
        </w:rPr>
      </w:pPr>
    </w:p>
    <w:p w14:paraId="15CE5241" w14:textId="77777777" w:rsidR="001104BE" w:rsidRDefault="001B0780" w:rsidP="00CC7016">
      <w:pPr>
        <w:ind w:firstLine="720"/>
        <w:jc w:val="both"/>
        <w:rPr>
          <w:rFonts w:ascii="Times New Roman" w:hAnsi="Times New Roman" w:cs="Times New Roman"/>
        </w:rPr>
      </w:pPr>
      <w:r w:rsidRPr="001B0780">
        <w:rPr>
          <w:rFonts w:ascii="Times New Roman" w:hAnsi="Times New Roman" w:cs="Times New Roman"/>
        </w:rPr>
        <w:t>Энэ зэрэгцээ хоёр хүүрнэл эрс ялгаатай байгааг санангаа 4, 5-р бүлэг дэх зэрэгцээ хоёр угийн бичиг рүү орьё.  Эхлэлийн 4, 5-р бүлэг дэх угийн бичгийг цусан төрлийн удам угсааг бичсэн ойлгомжгүй тэмдэглэл мэтээр ойлгодогоос олон хүн ач холбогдлыг нь анзааралгүй өнгөрдөг.  Харин энэ угийг бичгүүдийг сайн харвал Мөшэхийг балар эртний түүхээ бичихэд хүргэсэн зорилгод нийцсэн чухал мэдээлэл агуулсан нь мэдэгддэг</w:t>
      </w:r>
      <w:r w:rsidR="001104BE" w:rsidRPr="001104BE">
        <w:rPr>
          <w:rFonts w:ascii="Times New Roman" w:hAnsi="Times New Roman" w:cs="Times New Roman"/>
        </w:rPr>
        <w:t>.</w:t>
      </w:r>
    </w:p>
    <w:p w14:paraId="27363446" w14:textId="77777777" w:rsidR="001104BE" w:rsidRDefault="001B0780" w:rsidP="00CC7016">
      <w:pPr>
        <w:ind w:firstLine="720"/>
        <w:jc w:val="both"/>
        <w:rPr>
          <w:rFonts w:ascii="Times New Roman" w:hAnsi="Times New Roman" w:cs="Times New Roman"/>
        </w:rPr>
      </w:pPr>
      <w:r w:rsidRPr="001B0780">
        <w:rPr>
          <w:rFonts w:ascii="Times New Roman" w:hAnsi="Times New Roman" w:cs="Times New Roman"/>
        </w:rPr>
        <w:t>Нэг талаар, 4-р бүлгийн 17-24-р ишлэл дэх эхний ургийн бичигт Хаяаны гэмт удам угсааг тэмдэглэсэн бөгөөд Мөшэх Хаяаны үр удмынхныг дурдахдаа гэмийн улмаас энэ удмынхан бардам, сагсуу, бусдад заналхийлсан хүмүүс болсоныг үзүүлсэн</w:t>
      </w:r>
      <w:r w:rsidR="001104BE" w:rsidRPr="001104BE">
        <w:rPr>
          <w:rFonts w:ascii="Times New Roman" w:hAnsi="Times New Roman" w:cs="Times New Roman"/>
        </w:rPr>
        <w:t>.</w:t>
      </w:r>
    </w:p>
    <w:p w14:paraId="65801ECB" w14:textId="77777777" w:rsidR="001104BE" w:rsidRDefault="001B0780" w:rsidP="00CC7016">
      <w:pPr>
        <w:ind w:firstLine="720"/>
        <w:jc w:val="both"/>
        <w:rPr>
          <w:rFonts w:ascii="Times New Roman" w:hAnsi="Times New Roman" w:cs="Times New Roman"/>
        </w:rPr>
      </w:pPr>
      <w:r w:rsidRPr="001B0780">
        <w:rPr>
          <w:rFonts w:ascii="Times New Roman" w:hAnsi="Times New Roman" w:cs="Times New Roman"/>
        </w:rPr>
        <w:t>5-р бүлгийн 1-32 дахь ишлэлд гарах хоёр дахь угийн бичиг бол Шээтийн зөв шударга удам угсааных юм.  Мөшэх энэ хэсэгт Шээтийн удмын хэдэн чухал хүний нэрийг тэмдэглэсэн. Хаяаны талынхнаас эрс ялгаатай нь энэ гэр бүл үнэнч зөв шударга хэвээр байжээ</w:t>
      </w:r>
      <w:r w:rsidR="001104BE" w:rsidRPr="001104BE">
        <w:rPr>
          <w:rFonts w:ascii="Times New Roman" w:hAnsi="Times New Roman" w:cs="Times New Roman"/>
        </w:rPr>
        <w:t>.</w:t>
      </w:r>
    </w:p>
    <w:p w14:paraId="7F2A48E1" w14:textId="77777777" w:rsidR="001104BE" w:rsidRDefault="001B0780" w:rsidP="00CC7016">
      <w:pPr>
        <w:ind w:firstLine="720"/>
        <w:jc w:val="both"/>
        <w:rPr>
          <w:rFonts w:ascii="Times New Roman" w:hAnsi="Times New Roman" w:cs="Times New Roman"/>
        </w:rPr>
      </w:pPr>
      <w:r w:rsidRPr="001B0780">
        <w:rPr>
          <w:rFonts w:ascii="Times New Roman" w:hAnsi="Times New Roman" w:cs="Times New Roman"/>
        </w:rPr>
        <w:t>Мөшэх аль аль нэрсийн жагсаалтын ижилхэн нэртэй хүмүүсийн талаар юу бичсэнээс энэ санааг бас харж болно.  Хаяаны ч, Шээтийн ч ургийн бичигт Хануух, Ламэх гэдэг нэртэй хүмүүс байсан бөгөөд Мөшэх тэднийг илт харьцуулан харуулсан байдаг.  Хануух гэдэг нэртэй хоёр хүний талаар Мөшэх юу бичсэнийг эхлээд харья</w:t>
      </w:r>
      <w:r w:rsidR="001104BE" w:rsidRPr="001104BE">
        <w:rPr>
          <w:rFonts w:ascii="Times New Roman" w:hAnsi="Times New Roman" w:cs="Times New Roman"/>
        </w:rPr>
        <w:t xml:space="preserve">. </w:t>
      </w:r>
      <w:r w:rsidRPr="001B0780">
        <w:rPr>
          <w:rFonts w:ascii="Times New Roman" w:hAnsi="Times New Roman" w:cs="Times New Roman"/>
        </w:rPr>
        <w:t>Нэг талаар, Эхлэлийн 4-р бүлгийн 17-р ишлэлд Хаяаны хүү Хануухын талаар</w:t>
      </w:r>
      <w:r w:rsidR="001104BE" w:rsidRPr="001104BE">
        <w:rPr>
          <w:rFonts w:ascii="Times New Roman" w:hAnsi="Times New Roman" w:cs="Times New Roman"/>
        </w:rPr>
        <w:t>:</w:t>
      </w:r>
    </w:p>
    <w:p w14:paraId="143AD89A" w14:textId="77777777" w:rsidR="001104BE" w:rsidRPr="001104BE" w:rsidRDefault="001104BE" w:rsidP="001104BE">
      <w:pPr>
        <w:rPr>
          <w:rFonts w:ascii="Times New Roman" w:hAnsi="Times New Roman" w:cs="Times New Roman"/>
        </w:rPr>
      </w:pPr>
    </w:p>
    <w:p w14:paraId="30943EF9" w14:textId="77777777" w:rsidR="001104BE" w:rsidRPr="001104BE" w:rsidRDefault="001B0780" w:rsidP="00CC7016">
      <w:pPr>
        <w:pStyle w:val="Scripturequotes"/>
      </w:pPr>
      <w:r w:rsidRPr="001B0780">
        <w:t>Хаяан хот байгуулаад хүүгийнхээ нэрээр нэрлэв</w:t>
      </w:r>
      <w:r>
        <w:t xml:space="preserve"> </w:t>
      </w:r>
      <w:r w:rsidR="001104BE" w:rsidRPr="001104BE">
        <w:t>(</w:t>
      </w:r>
      <w:r w:rsidR="00F55D66" w:rsidRPr="00F55D66">
        <w:t>Эхлэл 4:17</w:t>
      </w:r>
      <w:r w:rsidR="001104BE" w:rsidRPr="001104BE">
        <w:t>).</w:t>
      </w:r>
    </w:p>
    <w:p w14:paraId="4240A4AF" w14:textId="77777777" w:rsidR="001104BE" w:rsidRPr="001104BE" w:rsidRDefault="001104BE" w:rsidP="001104BE">
      <w:pPr>
        <w:rPr>
          <w:rFonts w:ascii="Times New Roman" w:hAnsi="Times New Roman" w:cs="Times New Roman"/>
        </w:rPr>
      </w:pPr>
    </w:p>
    <w:p w14:paraId="44FA9954" w14:textId="77777777" w:rsidR="001104BE" w:rsidRDefault="001B0780" w:rsidP="00CC7016">
      <w:pPr>
        <w:ind w:firstLine="720"/>
        <w:jc w:val="both"/>
        <w:rPr>
          <w:rFonts w:ascii="Times New Roman" w:hAnsi="Times New Roman" w:cs="Times New Roman"/>
        </w:rPr>
      </w:pPr>
      <w:r w:rsidRPr="001B0780">
        <w:rPr>
          <w:rFonts w:ascii="Times New Roman" w:hAnsi="Times New Roman" w:cs="Times New Roman"/>
        </w:rPr>
        <w:t>Хаяан, Хануух хоёр өөрсдийгөө омог бардмаар өргөмжлөн хотыг Хануух гэж нэрлэсэн. Мөшэх Шээтийн удмын Хануухын талаар юу гэж бичсэнийг үзвэл энэ тайлбарын учир олдно</w:t>
      </w:r>
      <w:r w:rsidR="001104BE" w:rsidRPr="001104BE">
        <w:rPr>
          <w:rFonts w:ascii="Times New Roman" w:hAnsi="Times New Roman" w:cs="Times New Roman"/>
        </w:rPr>
        <w:t xml:space="preserve">. </w:t>
      </w:r>
      <w:r w:rsidRPr="001B0780">
        <w:rPr>
          <w:rFonts w:ascii="Times New Roman" w:hAnsi="Times New Roman" w:cs="Times New Roman"/>
        </w:rPr>
        <w:t>5-р бүлгийн 24-р ишлэлд Шээтийн удмын Хануухын талаар</w:t>
      </w:r>
      <w:r w:rsidR="001104BE" w:rsidRPr="001104BE">
        <w:rPr>
          <w:rFonts w:ascii="Times New Roman" w:hAnsi="Times New Roman" w:cs="Times New Roman"/>
        </w:rPr>
        <w:t>:</w:t>
      </w:r>
    </w:p>
    <w:p w14:paraId="5CD8F77E" w14:textId="77777777" w:rsidR="001104BE" w:rsidRPr="001104BE" w:rsidRDefault="001104BE" w:rsidP="001104BE">
      <w:pPr>
        <w:rPr>
          <w:rFonts w:ascii="Times New Roman" w:hAnsi="Times New Roman" w:cs="Times New Roman"/>
        </w:rPr>
      </w:pPr>
    </w:p>
    <w:p w14:paraId="0A9B7DA9" w14:textId="77777777" w:rsidR="001104BE" w:rsidRPr="001104BE" w:rsidRDefault="00F55D66" w:rsidP="00CC7016">
      <w:pPr>
        <w:pStyle w:val="Scripturequotes"/>
      </w:pPr>
      <w:r>
        <w:rPr>
          <w:szCs w:val="24"/>
        </w:rPr>
        <w:t>Хануух Ертөнцийн Эзэнтэй маш дотно байсан бөгөөд…Ертөнцийн Эзэн түүнийг өөртөө авсан учир тэр гэнэт алга болжээ</w:t>
      </w:r>
      <w:r w:rsidRPr="001104BE">
        <w:t xml:space="preserve"> </w:t>
      </w:r>
      <w:r w:rsidR="001104BE" w:rsidRPr="001104BE">
        <w:t>(</w:t>
      </w:r>
      <w:r>
        <w:rPr>
          <w:szCs w:val="24"/>
        </w:rPr>
        <w:t>Эхлэл 5: 24</w:t>
      </w:r>
      <w:r w:rsidR="001104BE" w:rsidRPr="001104BE">
        <w:t>).</w:t>
      </w:r>
    </w:p>
    <w:p w14:paraId="0A306A8E" w14:textId="77777777" w:rsidR="001104BE" w:rsidRPr="001104BE" w:rsidRDefault="001104BE" w:rsidP="001104BE">
      <w:pPr>
        <w:rPr>
          <w:rFonts w:ascii="Times New Roman" w:hAnsi="Times New Roman" w:cs="Times New Roman"/>
        </w:rPr>
      </w:pPr>
    </w:p>
    <w:p w14:paraId="7E7478DD" w14:textId="77777777" w:rsidR="001104BE" w:rsidRPr="001104BE" w:rsidRDefault="001B0780" w:rsidP="00CC7016">
      <w:pPr>
        <w:ind w:firstLine="720"/>
        <w:jc w:val="both"/>
        <w:rPr>
          <w:rFonts w:ascii="Times New Roman" w:hAnsi="Times New Roman" w:cs="Times New Roman"/>
        </w:rPr>
      </w:pPr>
      <w:r w:rsidRPr="001B0780">
        <w:rPr>
          <w:rFonts w:ascii="Times New Roman" w:hAnsi="Times New Roman" w:cs="Times New Roman"/>
        </w:rPr>
        <w:t>Гэмт муу Хануух, зөв шударга Хануух хоёрын хоорондох шиг ийм гайхалтай их ялгааг өөр хүмүүсийг харьцуулаад олоход хэцүү байх</w:t>
      </w:r>
      <w:r w:rsidR="001104BE" w:rsidRPr="001104BE">
        <w:rPr>
          <w:rFonts w:ascii="Times New Roman" w:hAnsi="Times New Roman" w:cs="Times New Roman"/>
        </w:rPr>
        <w:t>.</w:t>
      </w:r>
    </w:p>
    <w:p w14:paraId="554DA7BA" w14:textId="77777777" w:rsidR="001104BE" w:rsidRDefault="001B0780" w:rsidP="00CC7016">
      <w:pPr>
        <w:ind w:firstLine="720"/>
        <w:jc w:val="both"/>
        <w:rPr>
          <w:rFonts w:ascii="Times New Roman" w:hAnsi="Times New Roman" w:cs="Times New Roman"/>
        </w:rPr>
      </w:pPr>
      <w:r w:rsidRPr="001B0780">
        <w:rPr>
          <w:rFonts w:ascii="Times New Roman" w:hAnsi="Times New Roman" w:cs="Times New Roman"/>
        </w:rPr>
        <w:t>Мөшэх Хануух гэдэг нэртэй хоёр хүнийг хооронд нь жишсэнээс гадна Хаяаны угсаанд ч, Шээтийн угсаанд ч Ламэх гэдэг хүн байсныг нэрлэсэн.  Энэ хоёр хүн ч бас хоорондоо маш их ялгаатай байжээ. Хаяаны удмын Ламэх их муухай зан зантай хүн байсан.  Эхлэлийн 4-н 23, 24-р ишлэлээс Ламэх алуурчин байсан төдийгүй иймэрхүү гавъяагаараа их л бахархдаг байсныг харж болно</w:t>
      </w:r>
      <w:r w:rsidR="001104BE" w:rsidRPr="001104BE">
        <w:rPr>
          <w:rFonts w:ascii="Times New Roman" w:hAnsi="Times New Roman" w:cs="Times New Roman"/>
        </w:rPr>
        <w:t>.</w:t>
      </w:r>
    </w:p>
    <w:p w14:paraId="1F2864B6" w14:textId="77777777" w:rsidR="001104BE" w:rsidRDefault="00245818" w:rsidP="00CC7016">
      <w:pPr>
        <w:ind w:firstLine="720"/>
        <w:jc w:val="both"/>
        <w:rPr>
          <w:rFonts w:ascii="Times New Roman" w:hAnsi="Times New Roman" w:cs="Times New Roman"/>
        </w:rPr>
      </w:pPr>
      <w:r w:rsidRPr="00245818">
        <w:rPr>
          <w:rFonts w:ascii="Times New Roman" w:hAnsi="Times New Roman" w:cs="Times New Roman"/>
        </w:rPr>
        <w:t>Харин Шээтийн удмын Ламэхын зан чанарыг харуулахын тулд хүүгээ төрөхөд хэлсэн үгийг нь 5-р бүлгийн 29-д бичжээ</w:t>
      </w:r>
      <w:r w:rsidR="001104BE" w:rsidRPr="001104BE">
        <w:rPr>
          <w:rFonts w:ascii="Times New Roman" w:hAnsi="Times New Roman" w:cs="Times New Roman"/>
        </w:rPr>
        <w:t>:</w:t>
      </w:r>
    </w:p>
    <w:p w14:paraId="6BAC614C" w14:textId="77777777" w:rsidR="001104BE" w:rsidRPr="001104BE" w:rsidRDefault="001104BE" w:rsidP="001104BE">
      <w:pPr>
        <w:rPr>
          <w:rFonts w:ascii="Times New Roman" w:hAnsi="Times New Roman" w:cs="Times New Roman"/>
        </w:rPr>
      </w:pPr>
    </w:p>
    <w:p w14:paraId="4F1D8FE1" w14:textId="77777777" w:rsidR="001104BE" w:rsidRPr="001104BE" w:rsidRDefault="00F55D66" w:rsidP="00CC7016">
      <w:pPr>
        <w:pStyle w:val="Scripturequotes"/>
      </w:pPr>
      <w:r w:rsidRPr="00F55D66">
        <w:t>[Ламех] “Мөнхийн Эзэн газар шороог хараасан учраас бид хүнд хүчир ажилд түүртэж явна. Энэ хүү ажлыг маань жаахан хөнгөлж өгөх биз гээд хүүдээ Нуах гэдэг нэр өгчээ</w:t>
      </w:r>
      <w:r w:rsidR="001104BE" w:rsidRPr="001104BE">
        <w:t>” (</w:t>
      </w:r>
      <w:r w:rsidRPr="00F55D66">
        <w:t>Эхлэл 5:29</w:t>
      </w:r>
      <w:r w:rsidR="001104BE" w:rsidRPr="001104BE">
        <w:t>).</w:t>
      </w:r>
    </w:p>
    <w:p w14:paraId="3C257A8A" w14:textId="77777777" w:rsidR="001104BE" w:rsidRPr="001104BE" w:rsidRDefault="001104BE" w:rsidP="001104BE">
      <w:pPr>
        <w:rPr>
          <w:rFonts w:ascii="Times New Roman" w:hAnsi="Times New Roman" w:cs="Times New Roman"/>
        </w:rPr>
      </w:pPr>
    </w:p>
    <w:p w14:paraId="04DAC4C5" w14:textId="77777777" w:rsidR="001104BE" w:rsidRDefault="00245818" w:rsidP="00CC7016">
      <w:pPr>
        <w:ind w:firstLine="720"/>
        <w:jc w:val="both"/>
        <w:rPr>
          <w:rFonts w:ascii="Times New Roman" w:hAnsi="Times New Roman" w:cs="Times New Roman"/>
        </w:rPr>
      </w:pPr>
      <w:r w:rsidRPr="00245818">
        <w:rPr>
          <w:rFonts w:ascii="Times New Roman" w:hAnsi="Times New Roman" w:cs="Times New Roman"/>
        </w:rPr>
        <w:t>Тухайн үеийнхээ заншлаар Ламэх хүүгийнхээ нэрийг Ертөнцийн Эзэнд өргөсөн гуйлт болгосноороо Адаам Хаваахын үед хараагдсан газар дээрх хүнд хүчир амьдралаас ангижирч магадгүй гэсэн найдвараа илэрхийлсэн байна</w:t>
      </w:r>
      <w:r w:rsidR="001104BE" w:rsidRPr="001104BE">
        <w:rPr>
          <w:rFonts w:ascii="Times New Roman" w:hAnsi="Times New Roman" w:cs="Times New Roman"/>
        </w:rPr>
        <w:t>.</w:t>
      </w:r>
    </w:p>
    <w:p w14:paraId="57BB7BBA" w14:textId="77777777" w:rsidR="001104BE" w:rsidRPr="001104BE" w:rsidRDefault="00245818" w:rsidP="00CC7016">
      <w:pPr>
        <w:ind w:firstLine="720"/>
        <w:jc w:val="both"/>
        <w:rPr>
          <w:rFonts w:ascii="Times New Roman" w:hAnsi="Times New Roman" w:cs="Times New Roman"/>
        </w:rPr>
      </w:pPr>
      <w:r w:rsidRPr="00245818">
        <w:rPr>
          <w:rFonts w:ascii="Times New Roman" w:hAnsi="Times New Roman" w:cs="Times New Roman"/>
        </w:rPr>
        <w:t>Эхлэлийн 4-5-р бүлэгт эхэн үеийн хүчирхийлэл болон түүнээс чөлөөлөгдөх найдварыг хэрхэн илэрхийлснийг бид үзлээ. Одоо хожмын үеийн хүчирхийлэл ба найдварын тухай Эхлэлийн 6-р бүлгийн 1-8-р ишлэлд юу бичсэнийг харъя</w:t>
      </w:r>
      <w:r w:rsidR="001104BE" w:rsidRPr="001104BE">
        <w:rPr>
          <w:rFonts w:ascii="Times New Roman" w:hAnsi="Times New Roman" w:cs="Times New Roman"/>
        </w:rPr>
        <w:t>.</w:t>
      </w:r>
    </w:p>
    <w:p w14:paraId="4E867752" w14:textId="77777777" w:rsidR="001104BE" w:rsidRPr="001104BE" w:rsidRDefault="001104BE" w:rsidP="001104BE">
      <w:pPr>
        <w:ind w:firstLine="720"/>
        <w:rPr>
          <w:rFonts w:ascii="Times New Roman" w:hAnsi="Times New Roman" w:cs="Times New Roman"/>
        </w:rPr>
      </w:pPr>
    </w:p>
    <w:p w14:paraId="179C5C15" w14:textId="77777777" w:rsidR="001104BE" w:rsidRPr="001104BE" w:rsidRDefault="001104BE" w:rsidP="001104BE">
      <w:pPr>
        <w:ind w:firstLine="720"/>
        <w:rPr>
          <w:rFonts w:ascii="Times New Roman" w:hAnsi="Times New Roman" w:cs="Times New Roman"/>
        </w:rPr>
      </w:pPr>
    </w:p>
    <w:p w14:paraId="64855C8E" w14:textId="77777777" w:rsidR="001104BE" w:rsidRPr="001104BE" w:rsidRDefault="00DB7DBB" w:rsidP="001104BE">
      <w:pPr>
        <w:pStyle w:val="PanelHeading"/>
        <w:rPr>
          <w:rFonts w:cs="Times New Roman"/>
        </w:rPr>
      </w:pPr>
      <w:r w:rsidRPr="00DB7DBB">
        <w:rPr>
          <w:rFonts w:cs="Times New Roman"/>
        </w:rPr>
        <w:t>Хожмын үеийн хүчирийллэл ба найдвар</w:t>
      </w:r>
    </w:p>
    <w:p w14:paraId="6B3CA600" w14:textId="77777777" w:rsidR="001104BE" w:rsidRDefault="001104BE" w:rsidP="001104BE">
      <w:pPr>
        <w:ind w:firstLine="720"/>
        <w:rPr>
          <w:rFonts w:ascii="Times New Roman" w:hAnsi="Times New Roman" w:cs="Times New Roman"/>
        </w:rPr>
      </w:pPr>
    </w:p>
    <w:p w14:paraId="10B935DB" w14:textId="77777777" w:rsidR="001104BE" w:rsidRPr="001104BE" w:rsidRDefault="00245818" w:rsidP="00CC7016">
      <w:pPr>
        <w:ind w:firstLine="720"/>
        <w:jc w:val="both"/>
        <w:rPr>
          <w:rFonts w:ascii="Times New Roman" w:hAnsi="Times New Roman" w:cs="Times New Roman"/>
        </w:rPr>
      </w:pPr>
      <w:r w:rsidRPr="00245818">
        <w:rPr>
          <w:rFonts w:ascii="Times New Roman" w:hAnsi="Times New Roman" w:cs="Times New Roman"/>
        </w:rPr>
        <w:t>6-р бүлгийн 1-ээс 8-р ишлэлийг анхааралтай харвал энэ хэсгийг гурван үед хуваан үзэж болох юм</w:t>
      </w:r>
      <w:r w:rsidR="001104BE" w:rsidRPr="001104BE">
        <w:rPr>
          <w:rFonts w:ascii="Times New Roman" w:hAnsi="Times New Roman" w:cs="Times New Roman"/>
        </w:rPr>
        <w:t xml:space="preserve">: </w:t>
      </w:r>
      <w:r w:rsidRPr="00245818">
        <w:rPr>
          <w:rFonts w:ascii="Times New Roman" w:hAnsi="Times New Roman" w:cs="Times New Roman"/>
        </w:rPr>
        <w:t>Нэгд, 1-3-р ишлэлд Ертөнцийн Эзэний хөвгүүд гэж нэрлэгдсэн дүр гардаг. Хоёрт, 4-7-р ишлэл Нефилим гэдэг дүрд анхаарлаа чиглүүлжээ</w:t>
      </w:r>
      <w:r>
        <w:rPr>
          <w:rFonts w:ascii="Times New Roman" w:hAnsi="Times New Roman" w:cs="Times New Roman"/>
        </w:rPr>
        <w:t>.</w:t>
      </w:r>
      <w:r w:rsidR="001104BE" w:rsidRPr="001104BE">
        <w:rPr>
          <w:rFonts w:ascii="Times New Roman" w:hAnsi="Times New Roman" w:cs="Times New Roman"/>
        </w:rPr>
        <w:t xml:space="preserve"> </w:t>
      </w:r>
      <w:r w:rsidRPr="00245818">
        <w:rPr>
          <w:rFonts w:ascii="Times New Roman" w:hAnsi="Times New Roman" w:cs="Times New Roman"/>
        </w:rPr>
        <w:t>Мөшэх энэ хоёр үе шатын дараа 8-р ишлэлд дүгнэн бичихдээ зовлонгоос чөлөөлөх найдвар болсон Нуахын тухай дахин дурдсан</w:t>
      </w:r>
      <w:r w:rsidR="001104BE" w:rsidRPr="001104BE">
        <w:rPr>
          <w:rFonts w:ascii="Times New Roman" w:hAnsi="Times New Roman" w:cs="Times New Roman"/>
        </w:rPr>
        <w:t>.</w:t>
      </w:r>
    </w:p>
    <w:p w14:paraId="2C53BCBF" w14:textId="77777777" w:rsidR="001104BE" w:rsidRPr="001104BE" w:rsidRDefault="001104BE" w:rsidP="001104BE">
      <w:pPr>
        <w:ind w:firstLine="720"/>
        <w:rPr>
          <w:rFonts w:ascii="Times New Roman" w:hAnsi="Times New Roman" w:cs="Times New Roman"/>
        </w:rPr>
      </w:pPr>
    </w:p>
    <w:p w14:paraId="237CA8FB" w14:textId="77777777" w:rsidR="001104BE" w:rsidRPr="001104BE" w:rsidRDefault="001104BE" w:rsidP="001104BE">
      <w:pPr>
        <w:ind w:firstLine="720"/>
        <w:rPr>
          <w:rFonts w:ascii="Times New Roman" w:hAnsi="Times New Roman" w:cs="Times New Roman"/>
        </w:rPr>
      </w:pPr>
    </w:p>
    <w:p w14:paraId="006B6481" w14:textId="77777777" w:rsidR="001104BE" w:rsidRDefault="00DB7DBB" w:rsidP="00DB7DBB">
      <w:pPr>
        <w:rPr>
          <w:rFonts w:ascii="Times New Roman" w:hAnsi="Times New Roman" w:cs="Times New Roman"/>
          <w:b/>
          <w:color w:val="2C5376"/>
          <w:sz w:val="28"/>
          <w:szCs w:val="28"/>
        </w:rPr>
      </w:pPr>
      <w:r w:rsidRPr="00DB7DBB">
        <w:rPr>
          <w:rFonts w:ascii="Times New Roman" w:hAnsi="Times New Roman" w:cs="Times New Roman"/>
          <w:b/>
          <w:color w:val="2C5376"/>
          <w:sz w:val="28"/>
          <w:szCs w:val="28"/>
        </w:rPr>
        <w:t>Ертөнцийн Эзэний хөвгүүд</w:t>
      </w:r>
    </w:p>
    <w:p w14:paraId="32FB48A2" w14:textId="77777777" w:rsidR="00DB7DBB" w:rsidRPr="001104BE" w:rsidRDefault="00DB7DBB" w:rsidP="00DB7DBB">
      <w:pPr>
        <w:rPr>
          <w:rFonts w:ascii="Times New Roman" w:hAnsi="Times New Roman" w:cs="Times New Roman"/>
        </w:rPr>
      </w:pPr>
    </w:p>
    <w:p w14:paraId="6D1E494A" w14:textId="77777777" w:rsidR="001104BE" w:rsidRDefault="00245818" w:rsidP="00CC7016">
      <w:pPr>
        <w:ind w:firstLine="720"/>
        <w:jc w:val="both"/>
        <w:rPr>
          <w:rFonts w:ascii="Times New Roman" w:hAnsi="Times New Roman" w:cs="Times New Roman"/>
        </w:rPr>
      </w:pPr>
      <w:r w:rsidRPr="00245818">
        <w:rPr>
          <w:rFonts w:ascii="Times New Roman" w:hAnsi="Times New Roman" w:cs="Times New Roman"/>
        </w:rPr>
        <w:t>Эдгээр ишлэлийн хоёр гол үе шатанд дэлхийд болсон хэдэн аюултай явдлыг тодорхойлоод Ертөнцийн Эзэн тэр бүхнийг хэрхэн үзсэнийг илэрхийлжээ.  Эхлээд 6-р бүлгийн 1-3-р ишлэл дэх Ертөнцийн Эзэний хөвгүүдийн аюул занал болон Ертөнцийн Эзэн түүнд яаж хандсаныг үзье</w:t>
      </w:r>
      <w:r w:rsidR="001104BE" w:rsidRPr="001104BE">
        <w:rPr>
          <w:rFonts w:ascii="Times New Roman" w:hAnsi="Times New Roman" w:cs="Times New Roman"/>
        </w:rPr>
        <w:t>.</w:t>
      </w:r>
    </w:p>
    <w:p w14:paraId="3DEE8A71" w14:textId="77777777" w:rsidR="001104BE" w:rsidRDefault="00245818" w:rsidP="00CC7016">
      <w:pPr>
        <w:ind w:firstLine="720"/>
        <w:jc w:val="both"/>
        <w:rPr>
          <w:rFonts w:ascii="Times New Roman" w:hAnsi="Times New Roman" w:cs="Times New Roman"/>
        </w:rPr>
      </w:pPr>
      <w:r w:rsidRPr="00245818">
        <w:rPr>
          <w:rFonts w:ascii="Times New Roman" w:hAnsi="Times New Roman" w:cs="Times New Roman"/>
        </w:rPr>
        <w:t>Харамсалтай нь энэ бол Эхлэл номын тайлбарлахад хамгийн хэцүү ишлэлүүдийн нэг хэсэг юм. Ялангуяа 2-р ишлэлийг тайлбарлахад хэцүү</w:t>
      </w:r>
      <w:r w:rsidR="001104BE" w:rsidRPr="001104BE">
        <w:rPr>
          <w:rFonts w:ascii="Times New Roman" w:hAnsi="Times New Roman" w:cs="Times New Roman"/>
        </w:rPr>
        <w:t xml:space="preserve">. </w:t>
      </w:r>
      <w:r w:rsidRPr="00245818">
        <w:rPr>
          <w:rFonts w:ascii="Times New Roman" w:hAnsi="Times New Roman" w:cs="Times New Roman"/>
        </w:rPr>
        <w:t>Энд</w:t>
      </w:r>
      <w:r w:rsidR="001104BE" w:rsidRPr="001104BE">
        <w:rPr>
          <w:rFonts w:ascii="Times New Roman" w:hAnsi="Times New Roman" w:cs="Times New Roman"/>
        </w:rPr>
        <w:t>:</w:t>
      </w:r>
    </w:p>
    <w:p w14:paraId="0341D829" w14:textId="77777777" w:rsidR="001104BE" w:rsidRPr="001104BE" w:rsidRDefault="001104BE" w:rsidP="001104BE">
      <w:pPr>
        <w:rPr>
          <w:rFonts w:ascii="Times New Roman" w:hAnsi="Times New Roman" w:cs="Times New Roman"/>
        </w:rPr>
      </w:pPr>
    </w:p>
    <w:p w14:paraId="100E5ED6" w14:textId="77777777" w:rsidR="001104BE" w:rsidRPr="001104BE" w:rsidRDefault="00794C1F" w:rsidP="00CC7016">
      <w:pPr>
        <w:pStyle w:val="Scripturequotes"/>
      </w:pPr>
      <w:r w:rsidRPr="00794C1F">
        <w:t xml:space="preserve">Ертөнцийн Эзэний хөвгүүд хүний охид гоо үзэсгэлэнтэйг хараад дуртай болгоноо авч гэрлэв </w:t>
      </w:r>
      <w:r w:rsidR="001104BE" w:rsidRPr="001104BE">
        <w:t>(</w:t>
      </w:r>
      <w:r w:rsidR="00F55D66">
        <w:rPr>
          <w:szCs w:val="24"/>
        </w:rPr>
        <w:t>Эхлэл</w:t>
      </w:r>
      <w:r w:rsidR="001104BE" w:rsidRPr="001104BE">
        <w:t xml:space="preserve"> 6:2).</w:t>
      </w:r>
    </w:p>
    <w:p w14:paraId="1258E53B" w14:textId="77777777" w:rsidR="001104BE" w:rsidRPr="001104BE" w:rsidRDefault="001104BE" w:rsidP="001104BE">
      <w:pPr>
        <w:rPr>
          <w:rFonts w:ascii="Times New Roman" w:hAnsi="Times New Roman" w:cs="Times New Roman"/>
        </w:rPr>
      </w:pPr>
    </w:p>
    <w:p w14:paraId="775EB65D" w14:textId="77777777" w:rsidR="001104BE" w:rsidRDefault="00245818" w:rsidP="00CC7016">
      <w:pPr>
        <w:ind w:firstLine="720"/>
        <w:jc w:val="both"/>
        <w:rPr>
          <w:rFonts w:ascii="Times New Roman" w:hAnsi="Times New Roman" w:cs="Times New Roman"/>
        </w:rPr>
      </w:pPr>
      <w:r w:rsidRPr="00245818">
        <w:rPr>
          <w:rFonts w:ascii="Times New Roman" w:hAnsi="Times New Roman" w:cs="Times New Roman"/>
        </w:rPr>
        <w:t>Ертөнцийн Эзэний хөвгүүд, хүний охид гэж хэн болохыг Мөшэх тодорхой тайлбарлаагүй. Үүнийг анхны уншигчид нь ойлгоно гэж тэр бодож байсан нь илэрхий байна.  Гэвч орчин үеийн уншигчдын хувьд эдгээр хэллэгээр хэнийг илэрхийлснийг яг таг тогтоох боломжгүй байгаа</w:t>
      </w:r>
      <w:r w:rsidR="001104BE" w:rsidRPr="001104BE">
        <w:rPr>
          <w:rFonts w:ascii="Times New Roman" w:hAnsi="Times New Roman" w:cs="Times New Roman"/>
        </w:rPr>
        <w:t>.</w:t>
      </w:r>
    </w:p>
    <w:p w14:paraId="0786F4E4" w14:textId="77777777" w:rsidR="001104BE" w:rsidRDefault="00245818" w:rsidP="00CC7016">
      <w:pPr>
        <w:ind w:firstLine="720"/>
        <w:jc w:val="both"/>
        <w:rPr>
          <w:rFonts w:ascii="Times New Roman" w:hAnsi="Times New Roman" w:cs="Times New Roman"/>
        </w:rPr>
      </w:pPr>
      <w:r w:rsidRPr="00245818">
        <w:rPr>
          <w:rFonts w:ascii="Times New Roman" w:hAnsi="Times New Roman" w:cs="Times New Roman"/>
        </w:rPr>
        <w:t>Үүнд гурван боломжийн тайлбар санал болгосоор ирсэн түүхтэй</w:t>
      </w:r>
      <w:r w:rsidR="001104BE" w:rsidRPr="001104BE">
        <w:rPr>
          <w:rFonts w:ascii="Times New Roman" w:hAnsi="Times New Roman" w:cs="Times New Roman"/>
        </w:rPr>
        <w:t xml:space="preserve">. </w:t>
      </w:r>
      <w:r w:rsidRPr="00245818">
        <w:rPr>
          <w:rFonts w:ascii="Times New Roman" w:hAnsi="Times New Roman" w:cs="Times New Roman"/>
        </w:rPr>
        <w:t>Нэгд, Ертөнцийн Эзэний хөвгүүд гэж Хаяаны удмын эмэгтэйчүүдтэй гэрлэсэн Шээтийн удмынхан байж болно. Эхлэлийн 4, 5-р бүлэгт дурдсанчлан Хаяаны болон Шээтийн удмынхан эрс ялгаатай байсан учир энэ тайлбар үнэн ч байж болно</w:t>
      </w:r>
      <w:r w:rsidR="001104BE" w:rsidRPr="001104BE">
        <w:rPr>
          <w:rFonts w:ascii="Times New Roman" w:hAnsi="Times New Roman" w:cs="Times New Roman"/>
        </w:rPr>
        <w:t xml:space="preserve">. </w:t>
      </w:r>
      <w:r w:rsidR="006E5A5D" w:rsidRPr="006E5A5D">
        <w:rPr>
          <w:rFonts w:ascii="Times New Roman" w:hAnsi="Times New Roman" w:cs="Times New Roman"/>
        </w:rPr>
        <w:t>Хоёрт, “Ертөнцийн Эзэний хөвгүүд” гэж ер бусын элч нар, “хүний охид” гэж жирийн хүмүүс байж магад</w:t>
      </w:r>
      <w:r w:rsidR="001104BE" w:rsidRPr="001104BE">
        <w:rPr>
          <w:rFonts w:ascii="Times New Roman" w:hAnsi="Times New Roman" w:cs="Times New Roman"/>
        </w:rPr>
        <w:t xml:space="preserve">. </w:t>
      </w:r>
      <w:r w:rsidR="006E5A5D" w:rsidRPr="006E5A5D">
        <w:rPr>
          <w:rFonts w:ascii="Times New Roman" w:hAnsi="Times New Roman" w:cs="Times New Roman"/>
        </w:rPr>
        <w:t xml:space="preserve">Иовын 1:1, Дуулалын 29:1 гэх мэт Хуучин Гэрээний ишлэлүүдэд ер бусын элч нарыг “Ертөнцийн Эзэний хөвгүүд” гэж олонтаа нэрлэсэн байдаг учир </w:t>
      </w:r>
      <w:r w:rsidR="006E5A5D" w:rsidRPr="006E5A5D">
        <w:rPr>
          <w:rFonts w:ascii="Times New Roman" w:hAnsi="Times New Roman" w:cs="Times New Roman"/>
        </w:rPr>
        <w:lastRenderedPageBreak/>
        <w:t>энэ үзэлд бас үнэний хувь бий</w:t>
      </w:r>
      <w:r w:rsidR="001104BE" w:rsidRPr="001104BE">
        <w:rPr>
          <w:rFonts w:ascii="Times New Roman" w:hAnsi="Times New Roman" w:cs="Times New Roman"/>
        </w:rPr>
        <w:t xml:space="preserve">. </w:t>
      </w:r>
      <w:r w:rsidR="006E5A5D" w:rsidRPr="006E5A5D">
        <w:rPr>
          <w:rFonts w:ascii="Times New Roman" w:hAnsi="Times New Roman" w:cs="Times New Roman"/>
        </w:rPr>
        <w:t>Гуравт, “Ертөнцийн Эзэний хөвгүүд” гэж тариачин эмэгтэйчүүдийг авсан хаад язгууртнууд байж болно.  2-р Самуелийн 7:14, Дуулалын 2:7 зэрэг ишлэлд Давид хааныг “Ертөнцийн Эзэний хүү” гэж нэрлэсэн шиг эртний ойрх дорнодод хаадыг Ертөнцийн Эзэний хөвгүүд гэж олонтаа дууддаг байсан тул энэ үзэл бас үнэн байж болох талтай.  Би хувьдаа гурав дахь тайлбарыг илүүд үздэг ч, бид нэг үзлийг нь ягштал баримталж болохгүй</w:t>
      </w:r>
      <w:r w:rsidR="001104BE" w:rsidRPr="001104BE">
        <w:rPr>
          <w:rFonts w:ascii="Times New Roman" w:hAnsi="Times New Roman" w:cs="Times New Roman"/>
        </w:rPr>
        <w:t>.</w:t>
      </w:r>
    </w:p>
    <w:p w14:paraId="5F6D7FE8" w14:textId="77777777" w:rsidR="001104BE" w:rsidRDefault="006E5A5D" w:rsidP="00CC7016">
      <w:pPr>
        <w:ind w:firstLine="720"/>
        <w:jc w:val="both"/>
        <w:rPr>
          <w:rFonts w:ascii="Times New Roman" w:hAnsi="Times New Roman" w:cs="Times New Roman"/>
        </w:rPr>
      </w:pPr>
      <w:r w:rsidRPr="006E5A5D">
        <w:rPr>
          <w:rFonts w:ascii="Times New Roman" w:hAnsi="Times New Roman" w:cs="Times New Roman"/>
        </w:rPr>
        <w:t>Тэд хэн байсныг бид тодорхой мэдэхгүй ч юу хийснийг нь тодорхой мэдэж болноо</w:t>
      </w:r>
      <w:r w:rsidR="001104BE" w:rsidRPr="001104BE">
        <w:rPr>
          <w:rFonts w:ascii="Times New Roman" w:hAnsi="Times New Roman" w:cs="Times New Roman"/>
        </w:rPr>
        <w:t xml:space="preserve">. </w:t>
      </w:r>
      <w:r w:rsidRPr="006E5A5D">
        <w:rPr>
          <w:rFonts w:ascii="Times New Roman" w:hAnsi="Times New Roman" w:cs="Times New Roman"/>
        </w:rPr>
        <w:t>Эхлэлийн 6-р бүлгийн 2 дахь ишлэлд</w:t>
      </w:r>
      <w:r w:rsidR="001104BE" w:rsidRPr="001104BE">
        <w:rPr>
          <w:rFonts w:ascii="Times New Roman" w:hAnsi="Times New Roman" w:cs="Times New Roman"/>
        </w:rPr>
        <w:t>:</w:t>
      </w:r>
    </w:p>
    <w:p w14:paraId="06D0C026" w14:textId="77777777" w:rsidR="001104BE" w:rsidRPr="00A26721" w:rsidRDefault="001104BE" w:rsidP="001104BE">
      <w:pPr>
        <w:pStyle w:val="Quotations"/>
        <w:rPr>
          <w:rFonts w:cs="Times New Roman"/>
          <w:sz w:val="22"/>
        </w:rPr>
      </w:pPr>
    </w:p>
    <w:p w14:paraId="1168359E" w14:textId="77777777" w:rsidR="001104BE" w:rsidRPr="001104BE" w:rsidRDefault="00794C1F" w:rsidP="00A26721">
      <w:pPr>
        <w:pStyle w:val="Scripturequotes"/>
      </w:pPr>
      <w:r w:rsidRPr="00794C1F">
        <w:t>Ертөнцийн Эзэний хөвгүүд</w:t>
      </w:r>
      <w:r w:rsidR="001104BE" w:rsidRPr="001104BE">
        <w:t xml:space="preserve"> … </w:t>
      </w:r>
      <w:r w:rsidRPr="00794C1F">
        <w:t xml:space="preserve">дуртай болгоноо авч гэрлэв </w:t>
      </w:r>
      <w:r w:rsidR="001104BE" w:rsidRPr="001104BE">
        <w:t>[</w:t>
      </w:r>
      <w:r w:rsidRPr="00794C1F">
        <w:t>Хүний охид</w:t>
      </w:r>
      <w:r w:rsidR="001104BE" w:rsidRPr="001104BE">
        <w:t xml:space="preserve">] </w:t>
      </w:r>
      <w:r w:rsidR="001104BE" w:rsidRPr="001104BE">
        <w:rPr>
          <w:b/>
        </w:rPr>
        <w:t>(</w:t>
      </w:r>
      <w:r w:rsidR="00F55D66">
        <w:rPr>
          <w:szCs w:val="24"/>
        </w:rPr>
        <w:t>Эхлэл</w:t>
      </w:r>
      <w:r w:rsidR="001104BE" w:rsidRPr="001104BE">
        <w:t xml:space="preserve"> 6:2).</w:t>
      </w:r>
    </w:p>
    <w:p w14:paraId="65DDB0A2" w14:textId="77777777" w:rsidR="001104BE" w:rsidRPr="001104BE" w:rsidRDefault="001104BE" w:rsidP="001104BE">
      <w:pPr>
        <w:pStyle w:val="Quotations"/>
        <w:rPr>
          <w:rFonts w:cs="Times New Roman"/>
        </w:rPr>
      </w:pPr>
    </w:p>
    <w:p w14:paraId="04CE2693" w14:textId="77777777" w:rsidR="001104BE" w:rsidRPr="001104BE" w:rsidRDefault="006E5A5D" w:rsidP="001C211C">
      <w:pPr>
        <w:ind w:firstLine="720"/>
        <w:jc w:val="both"/>
        <w:rPr>
          <w:rFonts w:ascii="Times New Roman" w:hAnsi="Times New Roman" w:cs="Times New Roman"/>
        </w:rPr>
      </w:pPr>
      <w:r w:rsidRPr="006E5A5D">
        <w:rPr>
          <w:rFonts w:ascii="Times New Roman" w:hAnsi="Times New Roman" w:cs="Times New Roman"/>
        </w:rPr>
        <w:t>Энэ бол хууль ёсны гэрлэлтэд хэрэглэдэг Хуучин Гэрээний үг хэллэг бус харин эмэгтэйчүүд ч, гэрийнхэн нь ч энэ харилцааг зөвшөөрөхгүй байсныг хатуу илтгэдэг хэллэг</w:t>
      </w:r>
      <w:r w:rsidR="001104BE" w:rsidRPr="001104BE">
        <w:rPr>
          <w:rFonts w:ascii="Times New Roman" w:hAnsi="Times New Roman" w:cs="Times New Roman"/>
        </w:rPr>
        <w:t xml:space="preserve">. </w:t>
      </w:r>
      <w:r w:rsidRPr="006E5A5D">
        <w:rPr>
          <w:rFonts w:ascii="Times New Roman" w:hAnsi="Times New Roman" w:cs="Times New Roman"/>
        </w:rPr>
        <w:t>Үнэндээ Ертөнцийн Эзэний хөвгүүд гэгддэг байсан магадгүй хүчирхэг язгууртнууд хүчээр эмэгтэйчүүдийг авчээ.  Үг хэллэгээс харахад Ертөнцийн Эзэний хөвгүүд эмэгтэйчүүдийг бүр дураараа хүчирхийлдэг байсан утга ч байна. Өмнө нь Хаяан хүчирхийлэл үйлдэж байсан бол түүний үр удам эмэгтэйчүүдийг хүчирхийлдэг болжээ. Гэм улам бүх газар авч байна</w:t>
      </w:r>
      <w:r w:rsidR="001104BE" w:rsidRPr="001104BE">
        <w:rPr>
          <w:rFonts w:ascii="Times New Roman" w:hAnsi="Times New Roman" w:cs="Times New Roman"/>
        </w:rPr>
        <w:t>.</w:t>
      </w:r>
    </w:p>
    <w:p w14:paraId="73AA8235" w14:textId="77777777" w:rsidR="001104BE" w:rsidRDefault="006E5A5D" w:rsidP="001C211C">
      <w:pPr>
        <w:ind w:firstLine="720"/>
        <w:jc w:val="both"/>
        <w:rPr>
          <w:rFonts w:ascii="Times New Roman" w:hAnsi="Times New Roman" w:cs="Times New Roman"/>
        </w:rPr>
      </w:pPr>
      <w:r w:rsidRPr="006E5A5D">
        <w:rPr>
          <w:rFonts w:ascii="Times New Roman" w:hAnsi="Times New Roman" w:cs="Times New Roman"/>
        </w:rPr>
        <w:t>Мөшэх Ертөнцийн Эзэний хөвгүүдийн учруулсан аюулыг үзүүлсэнийхээ дараа хамгийн гол нь Ертөнцийн Эзэн энэ явдалд яаж хандсан тухай өгүүлжээ</w:t>
      </w:r>
      <w:r w:rsidR="001104BE" w:rsidRPr="001104BE">
        <w:rPr>
          <w:rFonts w:ascii="Times New Roman" w:hAnsi="Times New Roman" w:cs="Times New Roman"/>
        </w:rPr>
        <w:t xml:space="preserve">. </w:t>
      </w:r>
      <w:r w:rsidRPr="006E5A5D">
        <w:rPr>
          <w:rFonts w:ascii="Times New Roman" w:hAnsi="Times New Roman" w:cs="Times New Roman"/>
        </w:rPr>
        <w:t>Энэ тухай Эхлэл 6:3-т</w:t>
      </w:r>
      <w:r w:rsidR="001104BE" w:rsidRPr="001104BE">
        <w:rPr>
          <w:rFonts w:ascii="Times New Roman" w:hAnsi="Times New Roman" w:cs="Times New Roman"/>
        </w:rPr>
        <w:t>:</w:t>
      </w:r>
    </w:p>
    <w:p w14:paraId="6F521CEB" w14:textId="77777777" w:rsidR="001104BE" w:rsidRPr="001104BE" w:rsidRDefault="001104BE" w:rsidP="001104BE">
      <w:pPr>
        <w:rPr>
          <w:rFonts w:ascii="Times New Roman" w:hAnsi="Times New Roman" w:cs="Times New Roman"/>
        </w:rPr>
      </w:pPr>
    </w:p>
    <w:p w14:paraId="3C2C5257" w14:textId="77777777" w:rsidR="001104BE" w:rsidRPr="001104BE" w:rsidRDefault="00794C1F" w:rsidP="001C211C">
      <w:pPr>
        <w:pStyle w:val="Scripturequotes"/>
      </w:pPr>
      <w:r w:rsidRPr="00794C1F">
        <w:t xml:space="preserve">Хүн гэгч зуурдын бөгөөд жирийн амьтан учраас ийм удаан амьд байлгах хэрэггүй юм. Үүнээс хойш насны хязгаар нь зуун хорь байвал хангалттай </w:t>
      </w:r>
      <w:r w:rsidR="001104BE" w:rsidRPr="001104BE">
        <w:t>(</w:t>
      </w:r>
      <w:r w:rsidR="00F55D66" w:rsidRPr="00F55D66">
        <w:t>Эхлэл</w:t>
      </w:r>
      <w:r w:rsidR="001104BE" w:rsidRPr="001104BE">
        <w:t xml:space="preserve"> 6:3).</w:t>
      </w:r>
    </w:p>
    <w:p w14:paraId="0B5FADE6" w14:textId="77777777" w:rsidR="001104BE" w:rsidRPr="001104BE" w:rsidRDefault="001104BE" w:rsidP="001104BE">
      <w:pPr>
        <w:rPr>
          <w:rFonts w:ascii="Times New Roman" w:hAnsi="Times New Roman" w:cs="Times New Roman"/>
        </w:rPr>
      </w:pPr>
    </w:p>
    <w:p w14:paraId="709EFF4F" w14:textId="77777777" w:rsidR="001104BE" w:rsidRDefault="006E5A5D" w:rsidP="001C211C">
      <w:pPr>
        <w:ind w:firstLine="720"/>
        <w:jc w:val="both"/>
        <w:rPr>
          <w:rFonts w:ascii="Times New Roman" w:hAnsi="Times New Roman" w:cs="Times New Roman"/>
        </w:rPr>
      </w:pPr>
      <w:r w:rsidRPr="006E5A5D">
        <w:rPr>
          <w:rFonts w:ascii="Times New Roman" w:hAnsi="Times New Roman" w:cs="Times New Roman"/>
        </w:rPr>
        <w:t>Ертөнцийн Эзэн гэмтэй хүн төрөлхтөн хүчирхийлэл үйлддэг болсноос залхан, энэ завхралыг үүрд тэвчихгүйгээ тунхагласан байна.  Гэвч Ертөнцийн Эзэн хүнийг шүүхээсээ өмнө 120 жил амьдрах боломж олгох энэрэнгүй шийдвэр гаргасан</w:t>
      </w:r>
      <w:r w:rsidR="001104BE" w:rsidRPr="001104BE">
        <w:rPr>
          <w:rFonts w:ascii="Times New Roman" w:hAnsi="Times New Roman" w:cs="Times New Roman"/>
        </w:rPr>
        <w:t>.</w:t>
      </w:r>
    </w:p>
    <w:p w14:paraId="1EB560BA" w14:textId="77777777" w:rsidR="001104BE" w:rsidRDefault="006E5A5D" w:rsidP="001C211C">
      <w:pPr>
        <w:ind w:firstLine="720"/>
        <w:jc w:val="both"/>
        <w:rPr>
          <w:rFonts w:ascii="Times New Roman" w:hAnsi="Times New Roman" w:cs="Times New Roman"/>
        </w:rPr>
      </w:pPr>
      <w:r w:rsidRPr="006E5A5D">
        <w:rPr>
          <w:rFonts w:ascii="Times New Roman" w:hAnsi="Times New Roman" w:cs="Times New Roman"/>
        </w:rPr>
        <w:t>Дэлхий дээр болсон хоёр дахь хэсэг үйл явдал буюу Нэфилимын түүхийг Эхлэлийн 6-р бүлгийн 4-7-р ишлэлд өгүүлсэн байна</w:t>
      </w:r>
      <w:r w:rsidR="001104BE" w:rsidRPr="001104BE">
        <w:rPr>
          <w:rFonts w:ascii="Times New Roman" w:hAnsi="Times New Roman" w:cs="Times New Roman"/>
        </w:rPr>
        <w:t>.</w:t>
      </w:r>
    </w:p>
    <w:p w14:paraId="2F4C901F" w14:textId="77777777" w:rsidR="001104BE" w:rsidRPr="001104BE" w:rsidRDefault="001104BE" w:rsidP="001104BE">
      <w:pPr>
        <w:ind w:firstLine="720"/>
        <w:rPr>
          <w:rFonts w:ascii="Times New Roman" w:hAnsi="Times New Roman" w:cs="Times New Roman"/>
        </w:rPr>
      </w:pPr>
    </w:p>
    <w:p w14:paraId="2741B2DB" w14:textId="77777777" w:rsidR="001104BE" w:rsidRPr="001104BE" w:rsidRDefault="001104BE" w:rsidP="001104BE">
      <w:pPr>
        <w:ind w:firstLine="720"/>
        <w:rPr>
          <w:rFonts w:ascii="Times New Roman" w:hAnsi="Times New Roman" w:cs="Times New Roman"/>
        </w:rPr>
      </w:pPr>
    </w:p>
    <w:p w14:paraId="1E773AE0" w14:textId="77777777" w:rsidR="001104BE" w:rsidRDefault="00DB7DBB" w:rsidP="00DB7DBB">
      <w:pPr>
        <w:rPr>
          <w:rFonts w:ascii="Times New Roman" w:hAnsi="Times New Roman" w:cs="Times New Roman"/>
          <w:b/>
          <w:color w:val="2C5376"/>
          <w:sz w:val="28"/>
          <w:szCs w:val="28"/>
        </w:rPr>
      </w:pPr>
      <w:r w:rsidRPr="00DB7DBB">
        <w:rPr>
          <w:rFonts w:ascii="Times New Roman" w:hAnsi="Times New Roman" w:cs="Times New Roman"/>
          <w:b/>
          <w:color w:val="2C5376"/>
          <w:sz w:val="28"/>
          <w:szCs w:val="28"/>
        </w:rPr>
        <w:t>Нефилим</w:t>
      </w:r>
    </w:p>
    <w:p w14:paraId="5F1A6982" w14:textId="77777777" w:rsidR="00DB7DBB" w:rsidRPr="001104BE" w:rsidRDefault="00DB7DBB" w:rsidP="00DB7DBB">
      <w:pPr>
        <w:rPr>
          <w:rFonts w:ascii="Times New Roman" w:hAnsi="Times New Roman" w:cs="Times New Roman"/>
        </w:rPr>
      </w:pPr>
    </w:p>
    <w:p w14:paraId="134E7AAB" w14:textId="77777777" w:rsidR="001104BE" w:rsidRPr="001104BE" w:rsidRDefault="006E5A5D" w:rsidP="001C211C">
      <w:pPr>
        <w:ind w:firstLine="720"/>
        <w:jc w:val="both"/>
        <w:rPr>
          <w:rFonts w:ascii="Times New Roman" w:hAnsi="Times New Roman" w:cs="Times New Roman"/>
        </w:rPr>
      </w:pPr>
      <w:r w:rsidRPr="006E5A5D">
        <w:rPr>
          <w:rFonts w:ascii="Times New Roman" w:hAnsi="Times New Roman" w:cs="Times New Roman"/>
        </w:rPr>
        <w:t>Мөн нэг аюултай нөхцөл байдал бий болсон тухай 4-р ишлэлээс эхлэн өгүүлнэ</w:t>
      </w:r>
      <w:r w:rsidR="001104BE" w:rsidRPr="001104BE">
        <w:rPr>
          <w:rFonts w:ascii="Times New Roman" w:hAnsi="Times New Roman" w:cs="Times New Roman"/>
        </w:rPr>
        <w:t>:</w:t>
      </w:r>
    </w:p>
    <w:p w14:paraId="44C4AED0" w14:textId="77777777" w:rsidR="001104BE" w:rsidRPr="001104BE" w:rsidRDefault="001104BE" w:rsidP="001104BE">
      <w:pPr>
        <w:rPr>
          <w:rFonts w:ascii="Times New Roman" w:hAnsi="Times New Roman" w:cs="Times New Roman"/>
          <w:vertAlign w:val="superscript"/>
        </w:rPr>
      </w:pPr>
    </w:p>
    <w:p w14:paraId="48734059" w14:textId="77777777" w:rsidR="001104BE" w:rsidRPr="001104BE" w:rsidRDefault="005543E9" w:rsidP="001C211C">
      <w:pPr>
        <w:pStyle w:val="Scripturequotes"/>
      </w:pPr>
      <w:r w:rsidRPr="005543E9">
        <w:t xml:space="preserve">Ертөнцийн Эзэний хөвгүүд хүний охидтой суун үр хүүхдүүд гаргасан нь Нефилим гэгдэх аварга биетэн болж, тэр үед мөн дараа нь ч амьдарч  байв. Тэд эрт цагийн алдартай дайчид болов </w:t>
      </w:r>
      <w:r w:rsidR="001104BE" w:rsidRPr="001104BE">
        <w:t>(</w:t>
      </w:r>
      <w:r w:rsidR="00F55D66" w:rsidRPr="00F55D66">
        <w:t>Эхлэл</w:t>
      </w:r>
      <w:r w:rsidR="001104BE" w:rsidRPr="001104BE">
        <w:t xml:space="preserve"> 6:4).</w:t>
      </w:r>
    </w:p>
    <w:p w14:paraId="0878678F" w14:textId="77777777" w:rsidR="001104BE" w:rsidRPr="001104BE" w:rsidRDefault="001104BE" w:rsidP="001104BE">
      <w:pPr>
        <w:pStyle w:val="BodyTextIndent"/>
        <w:ind w:firstLine="0"/>
        <w:rPr>
          <w:rFonts w:ascii="Times New Roman" w:hAnsi="Times New Roman"/>
        </w:rPr>
      </w:pPr>
    </w:p>
    <w:p w14:paraId="0E298888" w14:textId="77777777" w:rsidR="001104BE" w:rsidRPr="001104BE" w:rsidRDefault="009C7FB2" w:rsidP="001C211C">
      <w:pPr>
        <w:ind w:firstLine="720"/>
        <w:jc w:val="both"/>
        <w:rPr>
          <w:rFonts w:ascii="Times New Roman" w:hAnsi="Times New Roman" w:cs="Times New Roman"/>
        </w:rPr>
      </w:pPr>
      <w:r w:rsidRPr="009C7FB2">
        <w:rPr>
          <w:rFonts w:ascii="Times New Roman" w:hAnsi="Times New Roman" w:cs="Times New Roman"/>
        </w:rPr>
        <w:t xml:space="preserve">Эртний зарим Библүүд Септуагинтыг даган Нэфилим гэдэг Еврей үгийг “аварга биетнүүд” гэж орчуулсан.  Гэхдээ энэ орчуулга уг үгийн давхар утгыг илэрхийлж чаддаггүй учраас тохиромжгүй.  Энэ хэллэгийн нарийн утга юу болох </w:t>
      </w:r>
      <w:r w:rsidRPr="009C7FB2">
        <w:rPr>
          <w:rFonts w:ascii="Times New Roman" w:hAnsi="Times New Roman" w:cs="Times New Roman"/>
        </w:rPr>
        <w:lastRenderedPageBreak/>
        <w:t>талаар эрдэмтдийн санал хуваагддаг. Гэхдээ хүчирхэг дайчин, дайнч гэсэн утгатай байх илүү магадлалтай</w:t>
      </w:r>
      <w:r w:rsidR="001104BE" w:rsidRPr="001104BE">
        <w:rPr>
          <w:rFonts w:ascii="Times New Roman" w:hAnsi="Times New Roman" w:cs="Times New Roman"/>
        </w:rPr>
        <w:t>.</w:t>
      </w:r>
    </w:p>
    <w:p w14:paraId="6A6789FE" w14:textId="77777777" w:rsidR="001104BE" w:rsidRDefault="009C7FB2" w:rsidP="001C211C">
      <w:pPr>
        <w:ind w:firstLine="720"/>
        <w:jc w:val="both"/>
        <w:rPr>
          <w:rFonts w:ascii="Times New Roman" w:hAnsi="Times New Roman" w:cs="Times New Roman"/>
        </w:rPr>
      </w:pPr>
      <w:r w:rsidRPr="009C7FB2">
        <w:rPr>
          <w:rFonts w:ascii="Times New Roman" w:hAnsi="Times New Roman" w:cs="Times New Roman"/>
        </w:rPr>
        <w:t>Мөшэх энэ хэсэгт Нэфилимийг: эртний алдартай дайчид” гэж зориудаар тодорхойлсон</w:t>
      </w:r>
      <w:r w:rsidR="001104BE" w:rsidRPr="001104BE">
        <w:rPr>
          <w:rFonts w:ascii="Times New Roman" w:hAnsi="Times New Roman" w:cs="Times New Roman"/>
        </w:rPr>
        <w:t xml:space="preserve">. </w:t>
      </w:r>
      <w:r w:rsidRPr="009C7FB2">
        <w:rPr>
          <w:rFonts w:ascii="Times New Roman" w:hAnsi="Times New Roman" w:cs="Times New Roman"/>
        </w:rPr>
        <w:t xml:space="preserve">Энд хэрэглэсэн “Хагиборим” </w:t>
      </w:r>
      <w:r w:rsidRPr="001104BE">
        <w:rPr>
          <w:rFonts w:ascii="Times New Roman" w:hAnsi="Times New Roman" w:cs="Times New Roman"/>
        </w:rPr>
        <w:t>(</w:t>
      </w:r>
      <w:r w:rsidRPr="001104BE">
        <w:rPr>
          <w:rFonts w:ascii="Times New Roman" w:hAnsi="Times New Roman" w:cs="Times New Roman"/>
          <w:rtl/>
          <w:lang w:bidi="he-IL"/>
        </w:rPr>
        <w:t>הַגִּבֹּרִ֛ים</w:t>
      </w:r>
      <w:r w:rsidRPr="001104BE">
        <w:rPr>
          <w:rFonts w:ascii="Times New Roman" w:hAnsi="Times New Roman" w:cs="Times New Roman"/>
        </w:rPr>
        <w:t>)</w:t>
      </w:r>
      <w:r>
        <w:rPr>
          <w:rFonts w:ascii="Times New Roman" w:hAnsi="Times New Roman" w:cs="Times New Roman"/>
        </w:rPr>
        <w:t xml:space="preserve"> </w:t>
      </w:r>
      <w:r w:rsidRPr="009C7FB2">
        <w:rPr>
          <w:rFonts w:ascii="Times New Roman" w:hAnsi="Times New Roman" w:cs="Times New Roman"/>
        </w:rPr>
        <w:t>гэдэг Еврей үг дайчин юмуу хүчит цэргүүд гэсэн утгатай</w:t>
      </w:r>
      <w:r w:rsidR="001104BE" w:rsidRPr="001104BE">
        <w:rPr>
          <w:rFonts w:ascii="Times New Roman" w:hAnsi="Times New Roman" w:cs="Times New Roman"/>
        </w:rPr>
        <w:t xml:space="preserve">. </w:t>
      </w:r>
      <w:r w:rsidRPr="009C7FB2">
        <w:rPr>
          <w:rFonts w:ascii="Times New Roman" w:hAnsi="Times New Roman" w:cs="Times New Roman"/>
        </w:rPr>
        <w:t>Нэфилимийн цэргийн алдар сууг хам сэдвийн утгаар нь сөргөөр авч үзэх хэрэгтэй. Тэд хүмүүсийг айлган сүрдүүлж, хүчирхийлэл үйлдэн хүн зоныг айдаст автуулдгаараа цуутай байжээ.  Хаяан Хэвээл дүүгээ хөнөөхөд эхэлсэн хүчирхийлэллийг Хаяаны удмын Ламэх үргэлжлүүлсэн. Нэфилим цэргүүд байнга хүмүүсийг хүчирхийллийн аюулд оруулдаг болсноор улам л газар авахуулжээ</w:t>
      </w:r>
      <w:r w:rsidR="001104BE" w:rsidRPr="001104BE">
        <w:rPr>
          <w:rFonts w:ascii="Times New Roman" w:hAnsi="Times New Roman" w:cs="Times New Roman"/>
        </w:rPr>
        <w:t xml:space="preserve">. </w:t>
      </w:r>
      <w:r w:rsidRPr="009C7FB2">
        <w:rPr>
          <w:rFonts w:ascii="Times New Roman" w:hAnsi="Times New Roman" w:cs="Times New Roman"/>
        </w:rPr>
        <w:t>Цааш нь 5-р ишлэлд</w:t>
      </w:r>
      <w:r w:rsidR="001104BE" w:rsidRPr="001104BE">
        <w:rPr>
          <w:rFonts w:ascii="Times New Roman" w:hAnsi="Times New Roman" w:cs="Times New Roman"/>
        </w:rPr>
        <w:t>:</w:t>
      </w:r>
    </w:p>
    <w:p w14:paraId="2125C525" w14:textId="77777777" w:rsidR="001104BE" w:rsidRPr="001104BE" w:rsidRDefault="001104BE" w:rsidP="001104BE">
      <w:pPr>
        <w:rPr>
          <w:rFonts w:ascii="Times New Roman" w:hAnsi="Times New Roman" w:cs="Times New Roman"/>
          <w:vertAlign w:val="superscript"/>
        </w:rPr>
      </w:pPr>
    </w:p>
    <w:p w14:paraId="4108D72F" w14:textId="77777777" w:rsidR="001104BE" w:rsidRPr="001104BE" w:rsidRDefault="00794C1F" w:rsidP="001C211C">
      <w:pPr>
        <w:pStyle w:val="Scripturequotes"/>
      </w:pPr>
      <w:r w:rsidRPr="00794C1F">
        <w:t xml:space="preserve">Хүн төрөлхтний сэдэн үйлдэж буй гэм асар их болж, сэтгэл санаандаа үргэлж хорон муу зүйл бодсоор явдаг болсныг Мөнхийн Эзэн харсан </w:t>
      </w:r>
      <w:r w:rsidR="001104BE" w:rsidRPr="001104BE">
        <w:t>(</w:t>
      </w:r>
      <w:r w:rsidR="00F55D66" w:rsidRPr="00F55D66">
        <w:t>Эхлэл</w:t>
      </w:r>
      <w:r w:rsidR="001104BE" w:rsidRPr="001104BE">
        <w:t xml:space="preserve"> 6:5).</w:t>
      </w:r>
    </w:p>
    <w:p w14:paraId="0B340F80" w14:textId="77777777" w:rsidR="001104BE" w:rsidRPr="001104BE" w:rsidRDefault="001104BE" w:rsidP="001104BE">
      <w:pPr>
        <w:rPr>
          <w:rFonts w:ascii="Times New Roman" w:hAnsi="Times New Roman" w:cs="Times New Roman"/>
        </w:rPr>
      </w:pPr>
    </w:p>
    <w:p w14:paraId="67436AC7" w14:textId="77777777" w:rsidR="001104BE" w:rsidRPr="001104BE" w:rsidRDefault="00786D75" w:rsidP="001C211C">
      <w:pPr>
        <w:ind w:firstLine="720"/>
        <w:jc w:val="both"/>
        <w:rPr>
          <w:rFonts w:ascii="Times New Roman" w:hAnsi="Times New Roman" w:cs="Times New Roman"/>
        </w:rPr>
      </w:pPr>
      <w:r w:rsidRPr="00786D75">
        <w:rPr>
          <w:rFonts w:ascii="Times New Roman" w:hAnsi="Times New Roman" w:cs="Times New Roman"/>
        </w:rPr>
        <w:t>Нэфилимүүд бий болсноор гэм хүн төрөлхтнийг бүрэн эзэмдэх хүртлээ газар авсан байна</w:t>
      </w:r>
      <w:r w:rsidR="001104BE" w:rsidRPr="001104BE">
        <w:rPr>
          <w:rFonts w:ascii="Times New Roman" w:hAnsi="Times New Roman" w:cs="Times New Roman"/>
        </w:rPr>
        <w:t xml:space="preserve">. </w:t>
      </w:r>
      <w:r w:rsidRPr="00786D75">
        <w:rPr>
          <w:rFonts w:ascii="Times New Roman" w:hAnsi="Times New Roman" w:cs="Times New Roman"/>
        </w:rPr>
        <w:t>Дараа нь юу болсныг 6-7-р ишлэлээс уншья</w:t>
      </w:r>
      <w:r w:rsidR="001104BE" w:rsidRPr="001104BE">
        <w:rPr>
          <w:rFonts w:ascii="Times New Roman" w:hAnsi="Times New Roman" w:cs="Times New Roman"/>
        </w:rPr>
        <w:t>:</w:t>
      </w:r>
    </w:p>
    <w:p w14:paraId="206446DC" w14:textId="77777777" w:rsidR="001104BE" w:rsidRPr="001104BE" w:rsidRDefault="001104BE" w:rsidP="001104BE">
      <w:pPr>
        <w:rPr>
          <w:rFonts w:ascii="Times New Roman" w:hAnsi="Times New Roman" w:cs="Times New Roman"/>
          <w:vertAlign w:val="superscript"/>
        </w:rPr>
      </w:pPr>
    </w:p>
    <w:p w14:paraId="41FF3559" w14:textId="77777777" w:rsidR="001104BE" w:rsidRPr="001104BE" w:rsidRDefault="00794C1F" w:rsidP="00794C1F">
      <w:pPr>
        <w:pStyle w:val="Scripturequotes"/>
      </w:pPr>
      <w:r>
        <w:t>Мөнхийн Эзэн хүнийг бүтээсэндээ ихэд харамсан гашуудаж: “Бүтээсэн хүн төрөлхтнөө Би газрын хөрснөөс арчиж хаяна. Түүгээр ч барахгүй ан амьтан, жигүүртэн шувуудыг хүртэл устгаж хаяна. Эднийг бүтээсэндээ одоо Би харамсаж байна” гэв</w:t>
      </w:r>
      <w:r w:rsidR="001104BE" w:rsidRPr="001104BE">
        <w:t xml:space="preserve"> (</w:t>
      </w:r>
      <w:r w:rsidR="00F55D66" w:rsidRPr="00F55D66">
        <w:t>Эхлэл</w:t>
      </w:r>
      <w:r w:rsidR="001104BE" w:rsidRPr="001104BE">
        <w:t xml:space="preserve"> 6:6-7).</w:t>
      </w:r>
    </w:p>
    <w:p w14:paraId="76AE5F7C" w14:textId="77777777" w:rsidR="001104BE" w:rsidRPr="001104BE" w:rsidRDefault="001104BE" w:rsidP="001104BE">
      <w:pPr>
        <w:rPr>
          <w:rFonts w:ascii="Times New Roman" w:hAnsi="Times New Roman" w:cs="Times New Roman"/>
        </w:rPr>
      </w:pPr>
    </w:p>
    <w:p w14:paraId="1A92152E" w14:textId="77777777" w:rsidR="001104BE" w:rsidRDefault="00786D75" w:rsidP="001C211C">
      <w:pPr>
        <w:ind w:firstLine="720"/>
        <w:jc w:val="both"/>
        <w:rPr>
          <w:rFonts w:ascii="Times New Roman" w:hAnsi="Times New Roman" w:cs="Times New Roman"/>
        </w:rPr>
      </w:pPr>
      <w:r w:rsidRPr="00786D75">
        <w:rPr>
          <w:rFonts w:ascii="Times New Roman" w:hAnsi="Times New Roman" w:cs="Times New Roman"/>
        </w:rPr>
        <w:t>Нэфилимүүд хүмүүсийг алан хядаж байгааг Ертөнцийн Эзэн хараад хөндлөнгөөс оролцон дэлхий даяар нь тэр чигээр нь сүйрүүлэхээр шийдсэн байна</w:t>
      </w:r>
      <w:r w:rsidR="001104BE" w:rsidRPr="001104BE">
        <w:rPr>
          <w:rFonts w:ascii="Times New Roman" w:hAnsi="Times New Roman" w:cs="Times New Roman"/>
        </w:rPr>
        <w:t>.</w:t>
      </w:r>
    </w:p>
    <w:p w14:paraId="7143465F" w14:textId="77777777" w:rsidR="001104BE" w:rsidRPr="001104BE" w:rsidRDefault="001104BE" w:rsidP="001104BE">
      <w:pPr>
        <w:ind w:firstLine="720"/>
        <w:rPr>
          <w:rFonts w:ascii="Times New Roman" w:hAnsi="Times New Roman" w:cs="Times New Roman"/>
        </w:rPr>
      </w:pPr>
    </w:p>
    <w:p w14:paraId="3CEFA159" w14:textId="77777777" w:rsidR="001104BE" w:rsidRPr="001104BE" w:rsidRDefault="001104BE" w:rsidP="001104BE">
      <w:pPr>
        <w:ind w:firstLine="720"/>
        <w:rPr>
          <w:rFonts w:ascii="Times New Roman" w:hAnsi="Times New Roman" w:cs="Times New Roman"/>
        </w:rPr>
      </w:pPr>
    </w:p>
    <w:p w14:paraId="500DB078" w14:textId="77777777" w:rsidR="001104BE" w:rsidRPr="001104BE" w:rsidRDefault="00DB7DBB" w:rsidP="001104BE">
      <w:pPr>
        <w:pStyle w:val="BulletHeading"/>
        <w:rPr>
          <w:rFonts w:cs="Times New Roman"/>
        </w:rPr>
      </w:pPr>
      <w:r w:rsidRPr="00DB7DBB">
        <w:rPr>
          <w:rFonts w:cs="Times New Roman"/>
        </w:rPr>
        <w:t>Дүгнэлт</w:t>
      </w:r>
    </w:p>
    <w:p w14:paraId="3837BCF7" w14:textId="77777777" w:rsidR="001104BE" w:rsidRPr="001104BE" w:rsidRDefault="001104BE" w:rsidP="001104BE">
      <w:pPr>
        <w:ind w:firstLine="720"/>
        <w:rPr>
          <w:rFonts w:ascii="Times New Roman" w:hAnsi="Times New Roman" w:cs="Times New Roman"/>
        </w:rPr>
      </w:pPr>
    </w:p>
    <w:p w14:paraId="4D59339C" w14:textId="77777777" w:rsidR="001104BE" w:rsidRDefault="00AA30D5" w:rsidP="001C211C">
      <w:pPr>
        <w:ind w:firstLine="720"/>
        <w:jc w:val="both"/>
        <w:rPr>
          <w:rFonts w:ascii="Times New Roman" w:hAnsi="Times New Roman" w:cs="Times New Roman"/>
        </w:rPr>
      </w:pPr>
      <w:r w:rsidRPr="00AA30D5">
        <w:rPr>
          <w:rFonts w:ascii="Times New Roman" w:hAnsi="Times New Roman" w:cs="Times New Roman"/>
        </w:rPr>
        <w:t>Аз болоход Эхлэл 6-ийн 1-8-р ишлэл шийтгэх тухай үгээр төгсөөгүй. Харин балар эртний түүхийн энэ хэсгийн ерөнхий бүтэцтэй холбож Мөшэх энд найдвар байгааг дүгнэн хэлсэн байдаг</w:t>
      </w:r>
      <w:r w:rsidR="001104BE" w:rsidRPr="001104BE">
        <w:rPr>
          <w:rFonts w:ascii="Times New Roman" w:hAnsi="Times New Roman" w:cs="Times New Roman"/>
        </w:rPr>
        <w:t xml:space="preserve">. </w:t>
      </w:r>
      <w:r w:rsidRPr="00AA30D5">
        <w:rPr>
          <w:rFonts w:ascii="Times New Roman" w:hAnsi="Times New Roman" w:cs="Times New Roman"/>
        </w:rPr>
        <w:t>Хүн төрөлхтөн гэмд идэгдсэн учраас Ертөнцийн Эзэн устгахаар шийдсэн боловч бас итгэл найдвар дагуулсан нэг хүн байсныг хэлэхдээ</w:t>
      </w:r>
      <w:r w:rsidR="001104BE" w:rsidRPr="001104BE">
        <w:rPr>
          <w:rFonts w:ascii="Times New Roman" w:hAnsi="Times New Roman" w:cs="Times New Roman"/>
        </w:rPr>
        <w:t>:</w:t>
      </w:r>
    </w:p>
    <w:p w14:paraId="721DC661" w14:textId="77777777" w:rsidR="001104BE" w:rsidRPr="001104BE" w:rsidRDefault="001104BE" w:rsidP="001104BE">
      <w:pPr>
        <w:rPr>
          <w:rFonts w:ascii="Times New Roman" w:hAnsi="Times New Roman" w:cs="Times New Roman"/>
        </w:rPr>
      </w:pPr>
    </w:p>
    <w:p w14:paraId="7B5067DA" w14:textId="77777777" w:rsidR="001104BE" w:rsidRPr="001104BE" w:rsidRDefault="00794C1F" w:rsidP="001C211C">
      <w:pPr>
        <w:pStyle w:val="Scripturequotes"/>
      </w:pPr>
      <w:r w:rsidRPr="00794C1F">
        <w:t>Харин Нуах гэгч ганцхан хүн л Ертөнцийн Эзэнд таалагджээ</w:t>
      </w:r>
      <w:r w:rsidR="001104BE" w:rsidRPr="001104BE">
        <w:t xml:space="preserve"> (</w:t>
      </w:r>
      <w:r w:rsidR="00F55D66" w:rsidRPr="00F55D66">
        <w:t>Эхлэл</w:t>
      </w:r>
      <w:r w:rsidR="001104BE" w:rsidRPr="001104BE">
        <w:t xml:space="preserve"> 6:8).</w:t>
      </w:r>
    </w:p>
    <w:p w14:paraId="56AD16B2" w14:textId="77777777" w:rsidR="001104BE" w:rsidRPr="001104BE" w:rsidRDefault="001104BE" w:rsidP="001104BE">
      <w:pPr>
        <w:rPr>
          <w:rFonts w:ascii="Times New Roman" w:hAnsi="Times New Roman" w:cs="Times New Roman"/>
        </w:rPr>
      </w:pPr>
    </w:p>
    <w:p w14:paraId="494C9849" w14:textId="77777777" w:rsidR="001104BE" w:rsidRPr="001104BE" w:rsidRDefault="00AA30D5" w:rsidP="001C211C">
      <w:pPr>
        <w:ind w:firstLine="720"/>
        <w:jc w:val="both"/>
        <w:rPr>
          <w:rFonts w:ascii="Times New Roman" w:hAnsi="Times New Roman" w:cs="Times New Roman"/>
        </w:rPr>
      </w:pPr>
      <w:r w:rsidRPr="00AA30D5">
        <w:rPr>
          <w:rFonts w:ascii="Times New Roman" w:hAnsi="Times New Roman" w:cs="Times New Roman"/>
        </w:rPr>
        <w:t>Ийм хэдхэн үгээр Мөшэх дэлхий дээрх хорон муу ба түүнээс ангижрах найдварын тухай түүхээ төгсгөсөн байна. Хэрцгий, гэмт хүн төрөлхтнийг их үерт автуулан устгаснаар ирээдүйн үеийнхнийг аврах юм</w:t>
      </w:r>
      <w:r w:rsidR="001104BE" w:rsidRPr="001104BE">
        <w:rPr>
          <w:rFonts w:ascii="Times New Roman" w:hAnsi="Times New Roman" w:cs="Times New Roman"/>
        </w:rPr>
        <w:t>.</w:t>
      </w:r>
    </w:p>
    <w:p w14:paraId="1A7AF865" w14:textId="77777777" w:rsidR="001104BE" w:rsidRDefault="00AA30D5" w:rsidP="001C211C">
      <w:pPr>
        <w:pStyle w:val="BodyTextIndent"/>
        <w:jc w:val="both"/>
        <w:rPr>
          <w:rFonts w:ascii="Times New Roman" w:hAnsi="Times New Roman"/>
        </w:rPr>
      </w:pPr>
      <w:r w:rsidRPr="00AA30D5">
        <w:rPr>
          <w:rFonts w:ascii="Times New Roman" w:hAnsi="Times New Roman"/>
        </w:rPr>
        <w:t xml:space="preserve">Эхлэл 4-р бүлгийн 1-ээс 6-ийн 8-р ишлэл хүртэлх хэсгийн утга зохиолын бүтцийг судлахад энэ хэсэг хоёр үндсэн сэдэвт чиглэсэн нь мэдэгдэж байна.  Нэгд, Хаяаны үед Ертөнцийн Эзэний эсрэг тэрслэгсэд болон Хаяаны үр удмын учруулсан хүчирхийлийн аюул заналыг онцолсон.  Хоёрт, Ертөнцийн Эзэний хөвгүүд болон Нэфилимүүдийн үеийн гэмт хүмүүсийн аюул заналыг онцолсон.  Гэхдээ Мөшэх аль </w:t>
      </w:r>
      <w:r w:rsidRPr="00AA30D5">
        <w:rPr>
          <w:rFonts w:ascii="Times New Roman" w:hAnsi="Times New Roman"/>
        </w:rPr>
        <w:lastRenderedPageBreak/>
        <w:t>аль хэсэгт Ертөнцийн Эзэн Шээтийн онцгой хүү Нуахыг ашиглан аварна гэдгийг үзүүлсэн</w:t>
      </w:r>
      <w:r w:rsidR="001104BE" w:rsidRPr="001104BE">
        <w:rPr>
          <w:rFonts w:ascii="Times New Roman" w:hAnsi="Times New Roman"/>
        </w:rPr>
        <w:t>.</w:t>
      </w:r>
    </w:p>
    <w:p w14:paraId="7A98064A" w14:textId="77777777" w:rsidR="001104BE" w:rsidRPr="001104BE" w:rsidRDefault="00AA30D5" w:rsidP="001C211C">
      <w:pPr>
        <w:pStyle w:val="BodyTextIndent"/>
        <w:jc w:val="both"/>
        <w:rPr>
          <w:rFonts w:ascii="Times New Roman" w:hAnsi="Times New Roman"/>
        </w:rPr>
      </w:pPr>
      <w:r w:rsidRPr="00AA30D5">
        <w:rPr>
          <w:rFonts w:ascii="Times New Roman" w:hAnsi="Times New Roman"/>
        </w:rPr>
        <w:t>Эхлэл номын энэ хэсгийн үндсэн бүтэц, гаргаж ирсэн гол асуудлыг бид үзсэн бол одоо хоёр дахь асуулт руугаа орцгооё.  Энэ бүлгүүдийн гол утга юу байв? Мөшэх Египетээс амласан газар руу дагуулан явсан Израйльчууддаа юуг дамжуулж хэлэх гэсэн бэ</w:t>
      </w:r>
      <w:r w:rsidR="001104BE" w:rsidRPr="001104BE">
        <w:rPr>
          <w:rFonts w:ascii="Times New Roman" w:hAnsi="Times New Roman"/>
        </w:rPr>
        <w:t>?</w:t>
      </w:r>
    </w:p>
    <w:p w14:paraId="35364FA7" w14:textId="77777777" w:rsidR="00883088" w:rsidRDefault="00883088" w:rsidP="001104BE">
      <w:pPr>
        <w:ind w:firstLine="720"/>
        <w:rPr>
          <w:rFonts w:ascii="Times New Roman" w:hAnsi="Times New Roman" w:cs="Times New Roman"/>
        </w:rPr>
      </w:pPr>
    </w:p>
    <w:p w14:paraId="7F9A7C6D" w14:textId="77777777" w:rsidR="00883088" w:rsidRPr="001104BE" w:rsidRDefault="00883088" w:rsidP="001104BE">
      <w:pPr>
        <w:ind w:firstLine="720"/>
        <w:rPr>
          <w:rFonts w:ascii="Times New Roman" w:hAnsi="Times New Roman" w:cs="Times New Roman"/>
        </w:rPr>
      </w:pPr>
    </w:p>
    <w:p w14:paraId="64A45BBB" w14:textId="77777777" w:rsidR="001104BE" w:rsidRPr="001104BE" w:rsidRDefault="001104BE" w:rsidP="001104BE">
      <w:pPr>
        <w:ind w:firstLine="720"/>
        <w:rPr>
          <w:rFonts w:ascii="Times New Roman" w:hAnsi="Times New Roman" w:cs="Times New Roman"/>
        </w:rPr>
      </w:pPr>
    </w:p>
    <w:p w14:paraId="105FF1C6" w14:textId="77777777" w:rsidR="00DB7DBB" w:rsidRPr="001104BE" w:rsidRDefault="00DB7DBB" w:rsidP="00DB7DBB">
      <w:pPr>
        <w:pStyle w:val="Chapterheading"/>
        <w:rPr>
          <w:rFonts w:cs="Times New Roman"/>
        </w:rPr>
      </w:pPr>
      <w:r w:rsidRPr="00DB7DBB">
        <w:rPr>
          <w:rFonts w:cs="Times New Roman"/>
        </w:rPr>
        <w:t>Эх утга</w:t>
      </w:r>
    </w:p>
    <w:p w14:paraId="4BCAEE6E" w14:textId="77777777" w:rsidR="001104BE" w:rsidRPr="001104BE" w:rsidRDefault="001104BE" w:rsidP="001104BE">
      <w:pPr>
        <w:ind w:firstLine="720"/>
        <w:rPr>
          <w:rFonts w:ascii="Times New Roman" w:hAnsi="Times New Roman" w:cs="Times New Roman"/>
        </w:rPr>
      </w:pPr>
    </w:p>
    <w:p w14:paraId="4329BFF6" w14:textId="77777777" w:rsidR="001104BE" w:rsidRPr="001104BE" w:rsidRDefault="00AA30D5" w:rsidP="001C211C">
      <w:pPr>
        <w:ind w:firstLine="720"/>
        <w:jc w:val="both"/>
        <w:rPr>
          <w:rFonts w:ascii="Times New Roman" w:hAnsi="Times New Roman" w:cs="Times New Roman"/>
        </w:rPr>
      </w:pPr>
      <w:r w:rsidRPr="00AA30D5">
        <w:rPr>
          <w:rFonts w:ascii="Times New Roman" w:hAnsi="Times New Roman" w:cs="Times New Roman"/>
        </w:rPr>
        <w:t>Балар эртний түүхийн энэ хэсгийн эх утгыг ойлгосны үндсэн дээр хоёр асуудлыг хэлэлцэх боломжтой болно.  Нэгд, Мөшэх балар эртний энэ түүхийг Израйльчуудын амьдралтай яаж уялдуулсныг бид үзнэ.  Хоёрт, энэ түүх Мөшэхийн уншигч Израйльчуудад ямар хамаатай болохыг судална.  За эхлээд Мөшэх удирдан яваа Израйльчуудынхаа нөхцөл байдалтай энэ бүлгүүдийг яаж уялдуулсныг үзье</w:t>
      </w:r>
      <w:r w:rsidR="001104BE" w:rsidRPr="001104BE">
        <w:rPr>
          <w:rFonts w:ascii="Times New Roman" w:hAnsi="Times New Roman" w:cs="Times New Roman"/>
        </w:rPr>
        <w:t>.</w:t>
      </w:r>
    </w:p>
    <w:p w14:paraId="33B61D94" w14:textId="77777777" w:rsidR="001104BE" w:rsidRPr="001104BE" w:rsidRDefault="001104BE" w:rsidP="001104BE">
      <w:pPr>
        <w:ind w:firstLine="720"/>
        <w:rPr>
          <w:rFonts w:ascii="Times New Roman" w:hAnsi="Times New Roman" w:cs="Times New Roman"/>
        </w:rPr>
      </w:pPr>
    </w:p>
    <w:p w14:paraId="6C998F1B" w14:textId="77777777" w:rsidR="001104BE" w:rsidRPr="001104BE" w:rsidRDefault="001104BE" w:rsidP="001104BE">
      <w:pPr>
        <w:ind w:firstLine="720"/>
        <w:rPr>
          <w:rFonts w:ascii="Times New Roman" w:hAnsi="Times New Roman" w:cs="Times New Roman"/>
        </w:rPr>
      </w:pPr>
    </w:p>
    <w:p w14:paraId="5A13DE91" w14:textId="77777777" w:rsidR="001104BE" w:rsidRDefault="00DB7DBB" w:rsidP="00DB7DBB">
      <w:pPr>
        <w:jc w:val="center"/>
        <w:rPr>
          <w:rFonts w:ascii="Times New Roman" w:hAnsi="Times New Roman" w:cs="Times New Roman"/>
          <w:b/>
          <w:smallCaps/>
          <w:color w:val="2C5376"/>
          <w:sz w:val="28"/>
          <w:szCs w:val="28"/>
        </w:rPr>
      </w:pPr>
      <w:r w:rsidRPr="00DB7DBB">
        <w:rPr>
          <w:rFonts w:ascii="Times New Roman" w:hAnsi="Times New Roman" w:cs="Times New Roman"/>
          <w:b/>
          <w:smallCaps/>
          <w:color w:val="2C5376"/>
          <w:sz w:val="28"/>
          <w:szCs w:val="28"/>
        </w:rPr>
        <w:t>Уялдаа холбоо</w:t>
      </w:r>
    </w:p>
    <w:p w14:paraId="474E3FE9" w14:textId="77777777" w:rsidR="00DB7DBB" w:rsidRPr="001104BE" w:rsidRDefault="00DB7DBB" w:rsidP="00DB7DBB">
      <w:pPr>
        <w:jc w:val="center"/>
        <w:rPr>
          <w:rFonts w:ascii="Times New Roman" w:hAnsi="Times New Roman" w:cs="Times New Roman"/>
        </w:rPr>
      </w:pPr>
    </w:p>
    <w:p w14:paraId="1FF6A251" w14:textId="77777777" w:rsidR="001104BE" w:rsidRPr="001104BE" w:rsidRDefault="00AA30D5" w:rsidP="001C211C">
      <w:pPr>
        <w:ind w:firstLine="720"/>
        <w:jc w:val="both"/>
        <w:rPr>
          <w:rFonts w:ascii="Times New Roman" w:hAnsi="Times New Roman" w:cs="Times New Roman"/>
        </w:rPr>
      </w:pPr>
      <w:r w:rsidRPr="00AA30D5">
        <w:rPr>
          <w:rFonts w:ascii="Times New Roman" w:hAnsi="Times New Roman" w:cs="Times New Roman"/>
        </w:rPr>
        <w:t>Мөшэх хүн төрөлхтний дунд эрт үед байсан хүчирхийллийг Израйльчуудын үзэж туулсан хүчирхийлэлтэй тун төстэйгөөр тодорхойлон бичиж, балар эртний энэ түүхийг өөрийн үетэй уялдуулсан.  Израйльчуудад тохиолдсон зовлон бэрхшээл нь эрт үеийнхэний зовлон зүдгүүртэй адилхан байгааг Мөшэх цохон тэмдэглэжээ</w:t>
      </w:r>
      <w:r w:rsidR="001104BE" w:rsidRPr="001104BE">
        <w:rPr>
          <w:rFonts w:ascii="Times New Roman" w:hAnsi="Times New Roman" w:cs="Times New Roman"/>
        </w:rPr>
        <w:t>.</w:t>
      </w:r>
    </w:p>
    <w:p w14:paraId="53BDBAA4" w14:textId="77777777" w:rsidR="001104BE" w:rsidRPr="001104BE" w:rsidRDefault="00AA30D5" w:rsidP="001C211C">
      <w:pPr>
        <w:ind w:firstLine="720"/>
        <w:jc w:val="both"/>
        <w:rPr>
          <w:rFonts w:ascii="Times New Roman" w:hAnsi="Times New Roman" w:cs="Times New Roman"/>
        </w:rPr>
      </w:pPr>
      <w:r w:rsidRPr="00AA30D5">
        <w:rPr>
          <w:rFonts w:ascii="Times New Roman" w:hAnsi="Times New Roman" w:cs="Times New Roman"/>
        </w:rPr>
        <w:t xml:space="preserve">Чухам ямар адил төстэй талыг Мөшэх олж харсныг олж мэдэхийн тулд бүгдээрээ Эхлэл 4:1 ээс 6:8 –р ишлэлийг   хоёр үндсэн хэсэгт хуваан авч үзье.  Энэ нь. </w:t>
      </w:r>
      <w:r>
        <w:rPr>
          <w:rFonts w:ascii="Times New Roman" w:hAnsi="Times New Roman" w:cs="Times New Roman"/>
        </w:rPr>
        <w:t xml:space="preserve"> </w:t>
      </w:r>
      <w:r w:rsidRPr="00AA30D5">
        <w:rPr>
          <w:rFonts w:ascii="Times New Roman" w:hAnsi="Times New Roman" w:cs="Times New Roman"/>
        </w:rPr>
        <w:t>4-5-р бүлэг дэх эхэн үеийн хүчирхийлэл ба чөлөөлөгдөх найдвар, 6: 1-8-р ишлэл дэх хожмын үеийн хүчирхийлэл ба чөлөөлөгдөх найдвар юм.  Эхлээд Эхлэл 4-5-р бүлэг Израйльчуудын амьдралтай яаж уялдаж байгааг харъя</w:t>
      </w:r>
      <w:r w:rsidR="001104BE" w:rsidRPr="001104BE">
        <w:rPr>
          <w:rFonts w:ascii="Times New Roman" w:hAnsi="Times New Roman" w:cs="Times New Roman"/>
        </w:rPr>
        <w:t>.</w:t>
      </w:r>
    </w:p>
    <w:p w14:paraId="30AE0EC7" w14:textId="77777777" w:rsidR="001104BE" w:rsidRPr="001104BE" w:rsidRDefault="001104BE" w:rsidP="001104BE">
      <w:pPr>
        <w:rPr>
          <w:rFonts w:ascii="Times New Roman" w:hAnsi="Times New Roman" w:cs="Times New Roman"/>
        </w:rPr>
      </w:pPr>
    </w:p>
    <w:p w14:paraId="2079C309" w14:textId="77777777" w:rsidR="001104BE" w:rsidRPr="001104BE" w:rsidRDefault="001104BE" w:rsidP="001104BE">
      <w:pPr>
        <w:rPr>
          <w:rFonts w:ascii="Times New Roman" w:hAnsi="Times New Roman" w:cs="Times New Roman"/>
        </w:rPr>
      </w:pPr>
    </w:p>
    <w:p w14:paraId="7A3BE278" w14:textId="77777777" w:rsidR="001104BE" w:rsidRPr="001104BE" w:rsidRDefault="002B397D" w:rsidP="001104BE">
      <w:pPr>
        <w:pStyle w:val="BulletHeading"/>
        <w:rPr>
          <w:rFonts w:cs="Times New Roman"/>
        </w:rPr>
      </w:pPr>
      <w:r w:rsidRPr="002B397D">
        <w:rPr>
          <w:rFonts w:cs="Times New Roman"/>
        </w:rPr>
        <w:t>Эхэн үеийн хүчирхийлэл ба найдвар</w:t>
      </w:r>
    </w:p>
    <w:p w14:paraId="666C0A41" w14:textId="77777777" w:rsidR="001104BE" w:rsidRPr="001104BE" w:rsidRDefault="001104BE" w:rsidP="001104BE">
      <w:pPr>
        <w:ind w:firstLine="720"/>
        <w:rPr>
          <w:rFonts w:ascii="Times New Roman" w:hAnsi="Times New Roman" w:cs="Times New Roman"/>
        </w:rPr>
      </w:pPr>
    </w:p>
    <w:p w14:paraId="59D258C5" w14:textId="77777777" w:rsidR="001104BE" w:rsidRPr="001104BE" w:rsidRDefault="0042276E" w:rsidP="0042276E">
      <w:pPr>
        <w:ind w:firstLine="720"/>
        <w:jc w:val="both"/>
        <w:rPr>
          <w:rFonts w:ascii="Times New Roman" w:hAnsi="Times New Roman" w:cs="Times New Roman"/>
        </w:rPr>
      </w:pPr>
      <w:r w:rsidRPr="0042276E">
        <w:rPr>
          <w:rFonts w:ascii="Times New Roman" w:hAnsi="Times New Roman" w:cs="Times New Roman"/>
        </w:rPr>
        <w:t>Бид Эхлэлийн 4, 5-р бүлэгт гардаг ёрын муу ба зөв шударга хүмүүсийн онцлог шинжийг судлаж үзэхэд Мөшэх энэ хэсгийг Хаяан болон түүний гэр бүлийг Египетчүүдтэй, харин зөв шударга Хэвээл, Шээт болон Шээтийн удмынханыг Ертөнцийн Эзэний хүмүүс болох Израйльчуудтай холбож ойлгохуйцаар зохиомжилсон нь илэрхий байдаг.</w:t>
      </w:r>
      <w:r>
        <w:rPr>
          <w:rFonts w:ascii="Times New Roman" w:hAnsi="Times New Roman" w:cs="Times New Roman"/>
        </w:rPr>
        <w:t xml:space="preserve"> </w:t>
      </w:r>
      <w:r w:rsidRPr="0042276E">
        <w:rPr>
          <w:rFonts w:ascii="Times New Roman" w:hAnsi="Times New Roman" w:cs="Times New Roman"/>
        </w:rPr>
        <w:t>Тэгэхлээр Мөшэх энэ холбоог яаж харуулав</w:t>
      </w:r>
      <w:r w:rsidR="001104BE" w:rsidRPr="0042276E">
        <w:rPr>
          <w:rFonts w:ascii="Times New Roman" w:hAnsi="Times New Roman" w:cs="Times New Roman"/>
        </w:rPr>
        <w:t>?</w:t>
      </w:r>
    </w:p>
    <w:p w14:paraId="75A472C0" w14:textId="77777777" w:rsidR="001104BE" w:rsidRPr="00E74EF4" w:rsidRDefault="001104BE" w:rsidP="001C211C">
      <w:pPr>
        <w:jc w:val="both"/>
        <w:rPr>
          <w:rFonts w:ascii="Times New Roman" w:hAnsi="Times New Roman" w:cs="Times New Roman"/>
          <w:lang w:val="mn-MN"/>
        </w:rPr>
      </w:pPr>
    </w:p>
    <w:p w14:paraId="40D33340" w14:textId="77777777" w:rsidR="001104BE" w:rsidRPr="0042276E" w:rsidRDefault="002B397D" w:rsidP="0042276E">
      <w:pPr>
        <w:ind w:firstLine="360"/>
        <w:jc w:val="both"/>
        <w:rPr>
          <w:rFonts w:ascii="Times New Roman" w:hAnsi="Times New Roman" w:cs="Times New Roman"/>
          <w:lang w:val="mn-MN"/>
        </w:rPr>
      </w:pPr>
      <w:r w:rsidRPr="0042276E">
        <w:rPr>
          <w:rFonts w:ascii="Times New Roman" w:hAnsi="Times New Roman" w:cs="Times New Roman"/>
          <w:b/>
          <w:i/>
          <w:color w:val="2C5376"/>
          <w:szCs w:val="24"/>
          <w:lang w:val="mn-MN"/>
        </w:rPr>
        <w:t>Хүүрнэлүүд</w:t>
      </w:r>
      <w:r w:rsidR="001104BE" w:rsidRPr="0042276E">
        <w:rPr>
          <w:rFonts w:ascii="Times New Roman" w:hAnsi="Times New Roman" w:cs="Times New Roman"/>
          <w:b/>
          <w:i/>
          <w:color w:val="2C5376"/>
          <w:szCs w:val="24"/>
          <w:lang w:val="mn-MN"/>
        </w:rPr>
        <w:t>.</w:t>
      </w:r>
      <w:r w:rsidR="001104BE" w:rsidRPr="0042276E">
        <w:rPr>
          <w:rFonts w:ascii="Times New Roman" w:hAnsi="Times New Roman" w:cs="Times New Roman"/>
          <w:b/>
          <w:i/>
          <w:iCs/>
          <w:color w:val="984806"/>
          <w:lang w:val="mn-MN"/>
        </w:rPr>
        <w:t xml:space="preserve"> </w:t>
      </w:r>
      <w:r w:rsidR="0042276E" w:rsidRPr="0042276E">
        <w:rPr>
          <w:rFonts w:ascii="Times New Roman" w:hAnsi="Times New Roman" w:cs="Times New Roman"/>
          <w:lang w:val="mn-MN"/>
        </w:rPr>
        <w:t>Бид Эхлэлийн 4-р бүлгийн 1-ээс 16-р хүртэлх ишлэлээс гэмт муу Хаяаны түүхийг эхлээд судлах хэрэгтэй юм.  Израйльчууд энэ түүхийг өөрсдийнхөө амьдралтай холбож болох наад зах нь  таван чухал асуудлыг Мөшэх гаргаж тавьжээ. Эхлээд Мөшэх Хаяан, Хэвээл нарын эрхэлдэг байсан ажлыг дурдсан байна</w:t>
      </w:r>
      <w:r w:rsidR="001104BE" w:rsidRPr="0042276E">
        <w:rPr>
          <w:rFonts w:ascii="Times New Roman" w:hAnsi="Times New Roman" w:cs="Times New Roman"/>
          <w:lang w:val="mn-MN"/>
        </w:rPr>
        <w:t>.</w:t>
      </w:r>
    </w:p>
    <w:p w14:paraId="0161EFB4" w14:textId="77777777" w:rsidR="001104BE" w:rsidRPr="0042276E" w:rsidRDefault="0042276E" w:rsidP="001C211C">
      <w:pPr>
        <w:ind w:firstLine="720"/>
        <w:jc w:val="both"/>
        <w:rPr>
          <w:rFonts w:ascii="Times New Roman" w:hAnsi="Times New Roman" w:cs="Times New Roman"/>
          <w:lang w:val="mn-MN"/>
        </w:rPr>
      </w:pPr>
      <w:r w:rsidRPr="0042276E">
        <w:rPr>
          <w:rFonts w:ascii="Times New Roman" w:hAnsi="Times New Roman" w:cs="Times New Roman"/>
          <w:lang w:val="mn-MN"/>
        </w:rPr>
        <w:t>Эхлэлийн 4-ийн 2-т бичсэнээр бол Хаяан, Хэвээл хоёр эхнээсээ л  ялгаатай байсан байна. Энд</w:t>
      </w:r>
      <w:r w:rsidR="001104BE" w:rsidRPr="0042276E">
        <w:rPr>
          <w:rFonts w:ascii="Times New Roman" w:hAnsi="Times New Roman" w:cs="Times New Roman"/>
          <w:lang w:val="mn-MN"/>
        </w:rPr>
        <w:t>:</w:t>
      </w:r>
    </w:p>
    <w:p w14:paraId="25356A84" w14:textId="77777777" w:rsidR="001104BE" w:rsidRPr="0042276E" w:rsidRDefault="001104BE" w:rsidP="001104BE">
      <w:pPr>
        <w:rPr>
          <w:rFonts w:ascii="Times New Roman" w:hAnsi="Times New Roman" w:cs="Times New Roman"/>
          <w:lang w:val="mn-MN"/>
        </w:rPr>
      </w:pPr>
    </w:p>
    <w:p w14:paraId="0D43FE2F" w14:textId="77777777" w:rsidR="001104BE" w:rsidRPr="0042276E" w:rsidRDefault="0042276E" w:rsidP="001C211C">
      <w:pPr>
        <w:pStyle w:val="Scripturequotes"/>
        <w:rPr>
          <w:lang w:val="mn-MN"/>
        </w:rPr>
      </w:pPr>
      <w:r w:rsidRPr="0042276E">
        <w:rPr>
          <w:lang w:val="mn-MN"/>
        </w:rPr>
        <w:t>Хэвээл нь хоньчин, Хаяан нь тариачин болжээ” гэсэн байна</w:t>
      </w:r>
      <w:r w:rsidR="00794C1F" w:rsidRPr="0042276E">
        <w:rPr>
          <w:lang w:val="mn-MN"/>
        </w:rPr>
        <w:t xml:space="preserve"> </w:t>
      </w:r>
      <w:r w:rsidR="001104BE" w:rsidRPr="0042276E">
        <w:rPr>
          <w:lang w:val="mn-MN"/>
        </w:rPr>
        <w:t>(</w:t>
      </w:r>
      <w:r w:rsidR="00F55D66" w:rsidRPr="0042276E">
        <w:rPr>
          <w:lang w:val="mn-MN"/>
        </w:rPr>
        <w:t>Эхлэл</w:t>
      </w:r>
      <w:r w:rsidR="001104BE" w:rsidRPr="0042276E">
        <w:rPr>
          <w:lang w:val="mn-MN"/>
        </w:rPr>
        <w:t xml:space="preserve"> 4:2).</w:t>
      </w:r>
    </w:p>
    <w:p w14:paraId="047B00D8" w14:textId="77777777" w:rsidR="001104BE" w:rsidRDefault="001104BE" w:rsidP="001104BE">
      <w:pPr>
        <w:rPr>
          <w:rFonts w:ascii="Times New Roman" w:hAnsi="Times New Roman" w:cs="Times New Roman"/>
          <w:lang w:val="mn-MN"/>
        </w:rPr>
      </w:pPr>
    </w:p>
    <w:p w14:paraId="7DDC1D4B" w14:textId="77777777" w:rsidR="001104BE" w:rsidRPr="00AC7527" w:rsidRDefault="00AC7527" w:rsidP="00AC7527">
      <w:pPr>
        <w:rPr>
          <w:rFonts w:ascii="Times New Roman" w:hAnsi="Times New Roman" w:cs="Times New Roman"/>
          <w:lang w:val="mn-MN"/>
        </w:rPr>
      </w:pPr>
      <w:r w:rsidRPr="00AC7527">
        <w:rPr>
          <w:rFonts w:ascii="Times New Roman" w:hAnsi="Times New Roman" w:cs="Times New Roman"/>
          <w:lang w:val="mn-MN"/>
        </w:rPr>
        <w:t>Эндээс харвал Хэвээл хоньчин харин Хаяан нь  хөдөө аж ахуй эрхэлж суурьшсан фермер  хүн байж.  Бүр эрт дээр үед ч, одоо үед ч хөдөө аж ахуй эрхэлдэг суурьшмал иргэд болон нүүдэлчин хоньчдын хооронд зөрчил тэмцэл гарах нь түгээмэл зүйл.  Эхлэл номонд өгүүлснээр Мөшэх болон Израйльчууд Египетэд байхдаа иймэрхүү хурц зөрчил юу болох,  эцэстээ ямаршуу хүнд хэцүү байдалд оруулдгийг  тун сайн мэддэг байв</w:t>
      </w:r>
      <w:r w:rsidR="008B0507" w:rsidRPr="00AC7527">
        <w:rPr>
          <w:rFonts w:ascii="Times New Roman" w:hAnsi="Times New Roman" w:cs="Times New Roman"/>
          <w:lang w:val="mn-MN"/>
        </w:rPr>
        <w:t xml:space="preserve">. </w:t>
      </w:r>
      <w:r w:rsidRPr="00AC7527">
        <w:rPr>
          <w:rFonts w:ascii="Times New Roman" w:hAnsi="Times New Roman" w:cs="Times New Roman"/>
          <w:lang w:val="mn-MN"/>
        </w:rPr>
        <w:t>Эхлэлийн 46-р бүлгийн 33, 34-т бичсэнээр Юусээф ах дүү нараа Египет оронд ирэхэд тэдэнд ингэж зааварласан байдаг</w:t>
      </w:r>
      <w:r w:rsidR="001104BE" w:rsidRPr="00AC7527">
        <w:rPr>
          <w:rFonts w:ascii="Times New Roman" w:hAnsi="Times New Roman" w:cs="Times New Roman"/>
          <w:lang w:val="mn-MN"/>
        </w:rPr>
        <w:t>:</w:t>
      </w:r>
    </w:p>
    <w:p w14:paraId="005CBEFF" w14:textId="77777777" w:rsidR="001104BE" w:rsidRPr="008B0507" w:rsidRDefault="001104BE" w:rsidP="001104BE">
      <w:pPr>
        <w:rPr>
          <w:rFonts w:ascii="Times New Roman" w:hAnsi="Times New Roman" w:cs="Times New Roman"/>
          <w:lang w:val="mn-MN"/>
        </w:rPr>
      </w:pPr>
    </w:p>
    <w:p w14:paraId="0117F85C" w14:textId="77777777" w:rsidR="001104BE" w:rsidRPr="00AC7527" w:rsidRDefault="00AC7527" w:rsidP="00AC7527">
      <w:pPr>
        <w:pStyle w:val="Scripturequotes"/>
        <w:rPr>
          <w:lang w:val="mn-MN"/>
        </w:rPr>
      </w:pPr>
      <w:r w:rsidRPr="00AC7527">
        <w:rPr>
          <w:lang w:val="mn-MN"/>
        </w:rPr>
        <w:t xml:space="preserve">Фараон та нарыг дуудаад “Та бүхэн юу хийж амьдардаг улс вэ?” гэж асуувал, “Өчүүхэн дорд бид чинь өсөх наснаасаа аваад өдий хүртэл өвөг дээдсийнхээ адилаар малчин билээ” гэж хэл. эгвэл Фараон та нарыг Гүшээн аймагт суулгах зөвшөөрлийг өгнө гэжээ </w:t>
      </w:r>
      <w:r w:rsidR="001104BE" w:rsidRPr="00AC7527">
        <w:rPr>
          <w:lang w:val="mn-MN"/>
        </w:rPr>
        <w:t>(</w:t>
      </w:r>
      <w:r w:rsidR="00F55D66" w:rsidRPr="00AC7527">
        <w:rPr>
          <w:lang w:val="mn-MN"/>
        </w:rPr>
        <w:t>Эхлэл</w:t>
      </w:r>
      <w:r w:rsidR="00764817" w:rsidRPr="00AC7527">
        <w:rPr>
          <w:lang w:val="mn-MN"/>
        </w:rPr>
        <w:t> </w:t>
      </w:r>
      <w:r w:rsidR="001104BE" w:rsidRPr="00AC7527">
        <w:rPr>
          <w:lang w:val="mn-MN"/>
        </w:rPr>
        <w:t>46:33-34).</w:t>
      </w:r>
    </w:p>
    <w:p w14:paraId="0F9F8BFC" w14:textId="77777777" w:rsidR="001104BE" w:rsidRPr="00AC7527" w:rsidRDefault="001104BE" w:rsidP="001104BE">
      <w:pPr>
        <w:rPr>
          <w:rFonts w:ascii="Times New Roman" w:hAnsi="Times New Roman" w:cs="Times New Roman"/>
          <w:lang w:val="mn-MN"/>
        </w:rPr>
      </w:pPr>
    </w:p>
    <w:p w14:paraId="76CA0AFD" w14:textId="77777777" w:rsidR="001104BE" w:rsidRPr="00AC7527" w:rsidRDefault="00AC7527" w:rsidP="00AC7527">
      <w:pPr>
        <w:ind w:firstLine="720"/>
        <w:jc w:val="both"/>
        <w:rPr>
          <w:rFonts w:ascii="Times New Roman" w:hAnsi="Times New Roman" w:cs="Times New Roman"/>
          <w:lang w:val="mn-MN"/>
        </w:rPr>
      </w:pPr>
      <w:r w:rsidRPr="00AC7527">
        <w:rPr>
          <w:rFonts w:ascii="Times New Roman" w:hAnsi="Times New Roman" w:cs="Times New Roman"/>
          <w:lang w:val="mn-MN"/>
        </w:rPr>
        <w:t>Юусээфийн  энэ заавраас бид  яагаад Мөшэх “Хаяан тариачин, харин Хэвээл хоньчин байсан” гэж дурдсаныг ойлгоно. Тэр Израйлчуудыг хөдөө аж ахуй эрхлэгч Хаяаныг Египетчүүдтэй холбож,  өөрсдийгөө хэлмэгдэж хохирсон хоньчин Хэвээлтэй холбож ойлгоосой гэж хүссэн байна</w:t>
      </w:r>
      <w:r w:rsidR="001104BE" w:rsidRPr="00AC7527">
        <w:rPr>
          <w:rFonts w:ascii="Times New Roman" w:hAnsi="Times New Roman" w:cs="Times New Roman"/>
          <w:lang w:val="mn-MN"/>
        </w:rPr>
        <w:t>.</w:t>
      </w:r>
    </w:p>
    <w:p w14:paraId="40147329" w14:textId="77777777" w:rsidR="001104BE" w:rsidRPr="00AC7527" w:rsidRDefault="00AC7527" w:rsidP="00AC7527">
      <w:pPr>
        <w:ind w:firstLine="720"/>
        <w:jc w:val="both"/>
        <w:rPr>
          <w:rFonts w:ascii="Times New Roman" w:hAnsi="Times New Roman" w:cs="Times New Roman"/>
          <w:lang w:val="mn-MN"/>
        </w:rPr>
      </w:pPr>
      <w:r w:rsidRPr="00AC7527">
        <w:rPr>
          <w:rFonts w:ascii="Times New Roman" w:hAnsi="Times New Roman" w:cs="Times New Roman"/>
          <w:lang w:val="mn-MN"/>
        </w:rPr>
        <w:t>Энэ түүхийг Мөшэхийн анхны уншигчидтай холбож байгаа бас нэг зүйл бол Хаяан Хэвээл нарын өргөсөн өргөл юм.  Эхлэлийн 4-р бүлэгт бичсэнээр Ертөнцийн Эзэн Хаяаны өргөлийг хүлээн авахаас татгалзаж, Хэвээлийг өргөлийг таалсан аж</w:t>
      </w:r>
      <w:r w:rsidR="008B0507" w:rsidRPr="00AC7527">
        <w:rPr>
          <w:rFonts w:ascii="Times New Roman" w:hAnsi="Times New Roman" w:cs="Times New Roman"/>
          <w:lang w:val="mn-MN"/>
        </w:rPr>
        <w:t xml:space="preserve">. </w:t>
      </w:r>
      <w:r w:rsidRPr="00AC7527">
        <w:rPr>
          <w:rFonts w:ascii="Times New Roman" w:hAnsi="Times New Roman" w:cs="Times New Roman"/>
          <w:lang w:val="mn-MN"/>
        </w:rPr>
        <w:t>Энэ хоёр өргөлд Ертөнцийн Эзэн ялгаатай хандсаны шалтгаан Эхлэлийн 4-р бүлгийн 3, 4-өөс тодорхой болдог. Тэнд ингэж бичжээ</w:t>
      </w:r>
      <w:r w:rsidR="001104BE" w:rsidRPr="00AC7527">
        <w:rPr>
          <w:rFonts w:ascii="Times New Roman" w:hAnsi="Times New Roman" w:cs="Times New Roman"/>
          <w:lang w:val="mn-MN"/>
        </w:rPr>
        <w:t>:</w:t>
      </w:r>
    </w:p>
    <w:p w14:paraId="6B92D16C" w14:textId="77777777" w:rsidR="001104BE" w:rsidRPr="00AC7527" w:rsidRDefault="001104BE" w:rsidP="001104BE">
      <w:pPr>
        <w:rPr>
          <w:rFonts w:ascii="Times New Roman" w:hAnsi="Times New Roman" w:cs="Times New Roman"/>
          <w:lang w:val="mn-MN"/>
        </w:rPr>
      </w:pPr>
    </w:p>
    <w:p w14:paraId="7A78FACA" w14:textId="77777777" w:rsidR="001104BE" w:rsidRPr="00AC7527" w:rsidRDefault="00AC7527" w:rsidP="00764817">
      <w:pPr>
        <w:pStyle w:val="Scripturequotes"/>
        <w:rPr>
          <w:lang w:val="mn-MN"/>
        </w:rPr>
      </w:pPr>
      <w:r w:rsidRPr="00AC7527">
        <w:rPr>
          <w:lang w:val="mn-MN"/>
        </w:rPr>
        <w:t xml:space="preserve">Хаяан Мөнхийн Эзэнд газрынхаа зарим ургацаас өргөв. 4. Харин Хэвээл хонин сүргийнхээ анхны төлөөс хамгийн тарганыг нь шилээд  өргөв </w:t>
      </w:r>
      <w:r w:rsidR="001104BE" w:rsidRPr="00AC7527">
        <w:rPr>
          <w:lang w:val="mn-MN"/>
        </w:rPr>
        <w:t>(</w:t>
      </w:r>
      <w:r w:rsidR="00F55D66" w:rsidRPr="00AC7527">
        <w:rPr>
          <w:lang w:val="mn-MN"/>
        </w:rPr>
        <w:t>Эхлэл</w:t>
      </w:r>
      <w:r w:rsidR="00764817" w:rsidRPr="00AC7527">
        <w:rPr>
          <w:lang w:val="mn-MN"/>
        </w:rPr>
        <w:t> </w:t>
      </w:r>
      <w:r w:rsidR="001104BE" w:rsidRPr="00AC7527">
        <w:rPr>
          <w:lang w:val="mn-MN"/>
        </w:rPr>
        <w:t>4:3-4).</w:t>
      </w:r>
    </w:p>
    <w:p w14:paraId="0E3A2094" w14:textId="77777777" w:rsidR="001104BE" w:rsidRPr="00AC7527" w:rsidRDefault="001104BE" w:rsidP="001104BE">
      <w:pPr>
        <w:rPr>
          <w:rFonts w:ascii="Times New Roman" w:hAnsi="Times New Roman" w:cs="Times New Roman"/>
          <w:lang w:val="mn-MN"/>
        </w:rPr>
      </w:pPr>
    </w:p>
    <w:p w14:paraId="670097B8" w14:textId="77777777" w:rsidR="00C32C27" w:rsidRPr="00C32C27" w:rsidRDefault="00C32C27" w:rsidP="00C32C27">
      <w:pPr>
        <w:ind w:firstLine="720"/>
        <w:jc w:val="both"/>
        <w:rPr>
          <w:rFonts w:ascii="Times New Roman" w:hAnsi="Times New Roman" w:cs="Times New Roman"/>
          <w:lang w:val="mn-MN"/>
        </w:rPr>
      </w:pPr>
      <w:r w:rsidRPr="00C32C27">
        <w:rPr>
          <w:rFonts w:ascii="Times New Roman" w:hAnsi="Times New Roman" w:cs="Times New Roman"/>
          <w:lang w:val="mn-MN"/>
        </w:rPr>
        <w:t>Тэр хоёрын өргөлын тухай Мөшэх юу хэлсэнийг  ажиглаарай.  3-р ишлэлд Хаяан “газрынхаа зарим ургацаас” өргөв гэсэн бол 4-р ишлэлд Хэвээл “хонин сүргийнхээ анхны төлөөс хамгийн тарганыг шилээд өргөв” гэсэн байна.</w:t>
      </w:r>
    </w:p>
    <w:p w14:paraId="1CC95266" w14:textId="77777777" w:rsidR="00C32C27" w:rsidRPr="00C32C27" w:rsidRDefault="00C32C27" w:rsidP="00C32C27">
      <w:pPr>
        <w:ind w:firstLine="720"/>
        <w:jc w:val="both"/>
        <w:rPr>
          <w:rFonts w:ascii="Times New Roman" w:hAnsi="Times New Roman" w:cs="Times New Roman"/>
          <w:lang w:val="mn-MN"/>
        </w:rPr>
      </w:pPr>
    </w:p>
    <w:p w14:paraId="726AE3C0" w14:textId="77777777" w:rsidR="001104BE" w:rsidRDefault="00C32C27" w:rsidP="00C32C27">
      <w:pPr>
        <w:ind w:firstLine="720"/>
        <w:jc w:val="both"/>
        <w:rPr>
          <w:rFonts w:ascii="Times New Roman" w:hAnsi="Times New Roman" w:cs="Times New Roman"/>
          <w:lang w:val="mn-MN"/>
        </w:rPr>
      </w:pPr>
      <w:r w:rsidRPr="00C32C27">
        <w:rPr>
          <w:rFonts w:ascii="Times New Roman" w:hAnsi="Times New Roman" w:cs="Times New Roman"/>
          <w:lang w:val="mn-MN"/>
        </w:rPr>
        <w:t>Энэ ялгаа тун чухал юм. Хаяан талбай дээрээсээ гартаа тааралдсан ямар ч хамаагүй ургацаа авчирсан. Түүний хүндэтгэл ёс төдий зүйл байсан бөгөөд тэрбээр ургацынхаа хамгийн сайныг нь Ертөнцийн Эзэнд өргөхөөр хадгалаагүй юм.  Харин Хэвээл Мөшэхийн хуулиар хамгийн үнэтэйд тооцогддог мал болох хонин сүргийнхээ анхны төлөөс хамгийн тарганыг нь буюу Хуучин гэрээний хамгийн эрхэм өргөлийг  өргөж  Ертөнцийн Эзэний хуулийг чин сэтгэлээсээ биелүүлжээ.  Хаяаны өргөл нь хуурамч ёслол төдий байв. Харин  Хэвээл нь Ертөнцийн Эзэнд чин сэтгэлийн өргөлөө өргөсөн юм</w:t>
      </w:r>
      <w:r w:rsidR="001104BE" w:rsidRPr="00C32C27">
        <w:rPr>
          <w:rFonts w:ascii="Times New Roman" w:hAnsi="Times New Roman" w:cs="Times New Roman"/>
          <w:lang w:val="mn-MN"/>
        </w:rPr>
        <w:t>.</w:t>
      </w:r>
    </w:p>
    <w:p w14:paraId="09B02EA5" w14:textId="77777777" w:rsidR="001104BE" w:rsidRPr="00C32C27" w:rsidRDefault="00C32C27" w:rsidP="00C32C27">
      <w:pPr>
        <w:ind w:firstLine="720"/>
        <w:jc w:val="both"/>
        <w:rPr>
          <w:rFonts w:ascii="Times New Roman" w:hAnsi="Times New Roman" w:cs="Times New Roman"/>
          <w:lang w:val="mn-MN"/>
        </w:rPr>
      </w:pPr>
      <w:r w:rsidRPr="00C32C27">
        <w:rPr>
          <w:rFonts w:ascii="Times New Roman" w:hAnsi="Times New Roman" w:cs="Times New Roman"/>
          <w:lang w:val="mn-MN"/>
        </w:rPr>
        <w:t xml:space="preserve">Хаяан Хэвээл хоёрын өргөлийн ялгааг Мөшэх Египетчүүд болон Израйльчуудын харилцаа руу хандуулахад мөн ашигласан байна. Яахвэхэд өргөл </w:t>
      </w:r>
      <w:r w:rsidRPr="00C32C27">
        <w:rPr>
          <w:rFonts w:ascii="Times New Roman" w:hAnsi="Times New Roman" w:cs="Times New Roman"/>
          <w:lang w:val="mn-MN"/>
        </w:rPr>
        <w:lastRenderedPageBreak/>
        <w:t>өргөхийн тулд Израйльчуудыг явуулаач гэж Мөшэх фараонд анх удаагаа хандсан түүхийг санах юм бол энэ учир шалтгаан нь улам тодорхой харагдана</w:t>
      </w:r>
      <w:r w:rsidR="008B0507" w:rsidRPr="00C32C27">
        <w:rPr>
          <w:rFonts w:ascii="Times New Roman" w:hAnsi="Times New Roman" w:cs="Times New Roman"/>
          <w:lang w:val="mn-MN"/>
        </w:rPr>
        <w:t xml:space="preserve">.  </w:t>
      </w:r>
      <w:r w:rsidRPr="00C32C27">
        <w:rPr>
          <w:rFonts w:ascii="Times New Roman" w:hAnsi="Times New Roman" w:cs="Times New Roman"/>
          <w:lang w:val="mn-MN"/>
        </w:rPr>
        <w:t>“Египетээс гарсан нь” номын 5-р бүлгийн 3-т Мөшэх, Аарон хоёр Фараонд хандан ингэж хэлжээ:</w:t>
      </w:r>
      <w:r w:rsidR="001104BE" w:rsidRPr="00C32C27">
        <w:rPr>
          <w:rFonts w:ascii="Times New Roman" w:hAnsi="Times New Roman" w:cs="Times New Roman"/>
          <w:lang w:val="mn-MN"/>
        </w:rPr>
        <w:t>:</w:t>
      </w:r>
    </w:p>
    <w:p w14:paraId="46FA2703" w14:textId="77777777" w:rsidR="001104BE" w:rsidRPr="008B0507" w:rsidRDefault="001104BE" w:rsidP="001104BE">
      <w:pPr>
        <w:rPr>
          <w:rFonts w:ascii="Times New Roman" w:hAnsi="Times New Roman" w:cs="Times New Roman"/>
          <w:lang w:val="mn-MN"/>
        </w:rPr>
      </w:pPr>
    </w:p>
    <w:p w14:paraId="05B78B57" w14:textId="77777777" w:rsidR="001104BE" w:rsidRPr="007B7BB3" w:rsidRDefault="007B7BB3" w:rsidP="00764817">
      <w:pPr>
        <w:pStyle w:val="Scripturequotes"/>
        <w:rPr>
          <w:lang w:val="mn-MN"/>
        </w:rPr>
      </w:pPr>
      <w:r w:rsidRPr="007B7BB3">
        <w:t xml:space="preserve">Еврейчүүдийн хүндэтгэдэг Ертөнцийн Эзэн бидэнтэй уулзсан билээ. Одоо биднийг Ертөнцийн Мөнх Эзэндээ өргөл өргөхөөр цөл рүү гурван хоног явахыг зөвшөөрөөч </w:t>
      </w:r>
      <w:r w:rsidR="001104BE" w:rsidRPr="007B7BB3">
        <w:rPr>
          <w:lang w:val="mn-MN"/>
        </w:rPr>
        <w:t>(</w:t>
      </w:r>
      <w:r w:rsidRPr="007B7BB3">
        <w:rPr>
          <w:lang w:val="mn-MN"/>
        </w:rPr>
        <w:t>Египетээс гарсан нь</w:t>
      </w:r>
      <w:r w:rsidR="00764817" w:rsidRPr="007B7BB3">
        <w:rPr>
          <w:lang w:val="mn-MN"/>
        </w:rPr>
        <w:t> </w:t>
      </w:r>
      <w:r w:rsidR="001104BE" w:rsidRPr="007B7BB3">
        <w:rPr>
          <w:lang w:val="mn-MN"/>
        </w:rPr>
        <w:t>5:3).</w:t>
      </w:r>
    </w:p>
    <w:p w14:paraId="6D6935A3" w14:textId="77777777" w:rsidR="001104BE" w:rsidRPr="007B7BB3" w:rsidRDefault="001104BE" w:rsidP="001104BE">
      <w:pPr>
        <w:rPr>
          <w:rFonts w:ascii="Times New Roman" w:hAnsi="Times New Roman" w:cs="Times New Roman"/>
          <w:lang w:val="mn-MN"/>
        </w:rPr>
      </w:pPr>
    </w:p>
    <w:p w14:paraId="783B8E6B" w14:textId="77777777" w:rsidR="001104BE" w:rsidRPr="008B0507" w:rsidRDefault="00B71B78" w:rsidP="00764817">
      <w:pPr>
        <w:jc w:val="both"/>
        <w:rPr>
          <w:rFonts w:ascii="Times New Roman" w:hAnsi="Times New Roman" w:cs="Times New Roman"/>
          <w:lang w:val="mn-MN"/>
        </w:rPr>
      </w:pPr>
      <w:r w:rsidRPr="00B71B78">
        <w:rPr>
          <w:rFonts w:ascii="Times New Roman" w:hAnsi="Times New Roman" w:cs="Times New Roman"/>
          <w:lang w:val="mn-MN"/>
        </w:rPr>
        <w:t>Харин Фараон татгалздаг. 4-р ишлэлд Мөшэхийн бичсэнээр бол Фараон тэдэнд</w:t>
      </w:r>
      <w:r w:rsidR="001104BE" w:rsidRPr="008B0507">
        <w:rPr>
          <w:rFonts w:ascii="Times New Roman" w:hAnsi="Times New Roman" w:cs="Times New Roman"/>
          <w:lang w:val="mn-MN"/>
        </w:rPr>
        <w:t>:</w:t>
      </w:r>
    </w:p>
    <w:p w14:paraId="1FD3A7C4" w14:textId="77777777" w:rsidR="001104BE" w:rsidRPr="008B0507" w:rsidRDefault="001104BE" w:rsidP="001104BE">
      <w:pPr>
        <w:rPr>
          <w:rFonts w:ascii="Times New Roman" w:hAnsi="Times New Roman" w:cs="Times New Roman"/>
          <w:lang w:val="mn-MN"/>
        </w:rPr>
      </w:pPr>
    </w:p>
    <w:p w14:paraId="15D7DEA6" w14:textId="77777777" w:rsidR="001104BE" w:rsidRPr="008B0507" w:rsidRDefault="007B7BB3" w:rsidP="00764817">
      <w:pPr>
        <w:pStyle w:val="Scripturequotes"/>
        <w:rPr>
          <w:lang w:val="mn-MN"/>
        </w:rPr>
      </w:pPr>
      <w:r>
        <w:rPr>
          <w:szCs w:val="24"/>
          <w:lang w:val="mn-MN"/>
        </w:rPr>
        <w:t>Мөшэх, Аарон нар аа! Та нар юунд хүмүүсийг ажлаас нь хөндийрүүлнэ вэ? Явж өөрсдийнхөө ажлыг хий</w:t>
      </w:r>
      <w:r w:rsidR="001104BE" w:rsidRPr="008B0507">
        <w:rPr>
          <w:lang w:val="mn-MN"/>
        </w:rPr>
        <w:t>! (</w:t>
      </w:r>
      <w:r w:rsidRPr="008B0507">
        <w:rPr>
          <w:lang w:val="mn-MN"/>
        </w:rPr>
        <w:t>Египетээс гарсан нь</w:t>
      </w:r>
      <w:r w:rsidR="001104BE" w:rsidRPr="008B0507">
        <w:rPr>
          <w:lang w:val="mn-MN"/>
        </w:rPr>
        <w:t xml:space="preserve"> 5:4).</w:t>
      </w:r>
    </w:p>
    <w:p w14:paraId="158554FB" w14:textId="77777777" w:rsidR="001104BE" w:rsidRPr="008B0507" w:rsidRDefault="001104BE" w:rsidP="001104BE">
      <w:pPr>
        <w:rPr>
          <w:rFonts w:ascii="Times New Roman" w:hAnsi="Times New Roman" w:cs="Times New Roman"/>
          <w:lang w:val="mn-MN"/>
        </w:rPr>
      </w:pPr>
    </w:p>
    <w:p w14:paraId="3719F062" w14:textId="77777777" w:rsidR="001104BE" w:rsidRPr="008B0507" w:rsidRDefault="00B71B78" w:rsidP="00B71B78">
      <w:pPr>
        <w:ind w:firstLine="720"/>
        <w:jc w:val="both"/>
        <w:rPr>
          <w:rFonts w:ascii="Times New Roman" w:hAnsi="Times New Roman" w:cs="Times New Roman"/>
          <w:lang w:val="mn-MN"/>
        </w:rPr>
      </w:pPr>
      <w:r w:rsidRPr="00B71B78">
        <w:rPr>
          <w:rFonts w:ascii="Times New Roman" w:hAnsi="Times New Roman" w:cs="Times New Roman"/>
          <w:lang w:val="mn-MN"/>
        </w:rPr>
        <w:t>Египетчүүд Израйльчуудын хүндэтгэдэг Ертөнцийн Эзэнийг үл тоомсорлосон нь Хаяаны нэр төдий өргөлийг санагдуулж байна. Чин сэтгэлээсээ, хүлээж авахуйц өргөлийг Хэвээл өргөсөн шиг Израйльчууд Яахвэхийг үнэн сэтгэлээсээ хүндэтгэхийг хичээсэн юм. Ингэж Мөшэх Египетийг Хаяантай, Израйлийг Хэвээлтэй адилтган үзэх холбоог илэрхийлжээ.</w:t>
      </w:r>
      <w:r w:rsidR="001104BE" w:rsidRPr="008B0507">
        <w:rPr>
          <w:rFonts w:ascii="Times New Roman" w:hAnsi="Times New Roman" w:cs="Times New Roman"/>
          <w:lang w:val="mn-MN"/>
        </w:rPr>
        <w:t>.</w:t>
      </w:r>
    </w:p>
    <w:p w14:paraId="7927B936" w14:textId="77777777" w:rsidR="00B71B78" w:rsidRDefault="00B71B78" w:rsidP="00B71B78">
      <w:pPr>
        <w:ind w:firstLine="720"/>
        <w:jc w:val="both"/>
        <w:rPr>
          <w:rFonts w:ascii="Times New Roman" w:hAnsi="Times New Roman" w:cs="Times New Roman"/>
          <w:lang w:val="mn-MN"/>
        </w:rPr>
      </w:pPr>
      <w:r w:rsidRPr="00B71B78">
        <w:rPr>
          <w:rFonts w:ascii="Times New Roman" w:hAnsi="Times New Roman" w:cs="Times New Roman"/>
          <w:lang w:val="mn-MN"/>
        </w:rPr>
        <w:t xml:space="preserve">Мөшэхийн Израйльчуудад харуулсан гурав дахь холбоос бол аллагын цаад учир шалтгаан юм. Хаяан дүү Хэвээлээ алдаг. Энэ үйл явдлын утга учир Египет оронд Израйльчуудыг олон мянгаар нь алж байсныг санах үед улам тодорхой болдог. “Египетээс гарсан нь” номын 1, 2-р бүлгээс бид Египетчүүд Израйльчуудыг хэт их ажиллуулж, тэднийг нялх балчир үрсээс нь авахуулаад олон мянгаар нь алж байсан тухай уншсан. Мөшэх ийм байдлаар Хаяаныг Египетчүүдтэй мөн Хэвээлийг Израйльчуудтай бүр сайтар холбосон байна. </w:t>
      </w:r>
    </w:p>
    <w:p w14:paraId="03F9561D" w14:textId="77777777" w:rsidR="001104BE" w:rsidRPr="008B0507" w:rsidRDefault="00B71B78" w:rsidP="00B71B78">
      <w:pPr>
        <w:ind w:firstLine="720"/>
        <w:jc w:val="both"/>
        <w:rPr>
          <w:rFonts w:ascii="Times New Roman" w:hAnsi="Times New Roman" w:cs="Times New Roman"/>
          <w:lang w:val="mn-MN"/>
        </w:rPr>
      </w:pPr>
      <w:r w:rsidRPr="00B71B78">
        <w:rPr>
          <w:rFonts w:ascii="Times New Roman" w:hAnsi="Times New Roman" w:cs="Times New Roman"/>
          <w:lang w:val="mn-MN"/>
        </w:rPr>
        <w:t>Мөшэхийн бий болгосон дөрөвдэхь холбоос бол энэ дэлхий дээрх Хаяаны суурьшил газар юм. Хэвээлийг алсаных нь төлөө Ертөнцийн Эзэн. Хаяаныг хараагаад түүнийг үржил шимтэй газар нутгаас хөөдөг</w:t>
      </w:r>
      <w:r w:rsidR="001104BE" w:rsidRPr="008B0507">
        <w:rPr>
          <w:rFonts w:ascii="Times New Roman" w:hAnsi="Times New Roman" w:cs="Times New Roman"/>
          <w:lang w:val="mn-MN"/>
        </w:rPr>
        <w:t>.</w:t>
      </w:r>
      <w:r w:rsidRPr="00B71B78">
        <w:rPr>
          <w:rFonts w:ascii="Times New Roman" w:hAnsi="Times New Roman" w:cs="Times New Roman"/>
          <w:lang w:val="mn-MN"/>
        </w:rPr>
        <w:t xml:space="preserve"> </w:t>
      </w:r>
      <w:r w:rsidR="008B0507" w:rsidRPr="008B0507">
        <w:rPr>
          <w:rFonts w:ascii="Times New Roman" w:hAnsi="Times New Roman" w:cs="Times New Roman"/>
          <w:lang w:val="mn-MN"/>
        </w:rPr>
        <w:t>Эхлэл номын 4-р бүлгийн 11, 12-т ингэж бичжээ</w:t>
      </w:r>
      <w:r w:rsidR="001104BE" w:rsidRPr="008B0507">
        <w:rPr>
          <w:rFonts w:ascii="Times New Roman" w:hAnsi="Times New Roman" w:cs="Times New Roman"/>
          <w:lang w:val="mn-MN"/>
        </w:rPr>
        <w:t>:</w:t>
      </w:r>
    </w:p>
    <w:p w14:paraId="0F695601" w14:textId="77777777" w:rsidR="001104BE" w:rsidRPr="008B0507" w:rsidRDefault="001104BE" w:rsidP="001104BE">
      <w:pPr>
        <w:rPr>
          <w:rFonts w:ascii="Times New Roman" w:hAnsi="Times New Roman" w:cs="Times New Roman"/>
          <w:sz w:val="21"/>
          <w:lang w:val="mn-MN"/>
        </w:rPr>
      </w:pPr>
    </w:p>
    <w:p w14:paraId="57151212" w14:textId="77777777" w:rsidR="001104BE" w:rsidRPr="001104BE" w:rsidRDefault="007B7BB3" w:rsidP="00764817">
      <w:pPr>
        <w:pStyle w:val="Scripturequotes"/>
      </w:pPr>
      <w:r>
        <w:rPr>
          <w:szCs w:val="24"/>
        </w:rPr>
        <w:t>Одоо би тариан талбайтай чинь хамт чамайг хараана…Үүнээс хойш чи энд үр тариад юу ч ургахгүй</w:t>
      </w:r>
      <w:r w:rsidR="001104BE" w:rsidRPr="001104BE">
        <w:t xml:space="preserve"> (</w:t>
      </w:r>
      <w:r w:rsidR="00F55D66" w:rsidRPr="00F55D66">
        <w:t>Эхлэл</w:t>
      </w:r>
      <w:r w:rsidR="001104BE" w:rsidRPr="001104BE">
        <w:t xml:space="preserve"> 4:11-12).</w:t>
      </w:r>
    </w:p>
    <w:p w14:paraId="5E630EBC" w14:textId="77777777" w:rsidR="001104BE" w:rsidRPr="00397A58" w:rsidRDefault="001104BE" w:rsidP="001104BE">
      <w:pPr>
        <w:rPr>
          <w:rFonts w:ascii="Times New Roman" w:hAnsi="Times New Roman" w:cs="Times New Roman"/>
          <w:sz w:val="21"/>
        </w:rPr>
      </w:pPr>
    </w:p>
    <w:p w14:paraId="1939261B" w14:textId="77777777" w:rsidR="001104BE" w:rsidRPr="008B0507" w:rsidRDefault="00B71B78" w:rsidP="00B71B78">
      <w:pPr>
        <w:ind w:firstLine="720"/>
        <w:jc w:val="both"/>
        <w:rPr>
          <w:rFonts w:ascii="Times New Roman" w:hAnsi="Times New Roman" w:cs="Times New Roman"/>
        </w:rPr>
      </w:pPr>
      <w:r w:rsidRPr="00B71B78">
        <w:rPr>
          <w:rFonts w:ascii="Times New Roman" w:hAnsi="Times New Roman" w:cs="Times New Roman"/>
        </w:rPr>
        <w:t>Хаяан хараагдаж тариа ногоо тарьсан ч олигтой ургац өгөхгүй газар амьдрахаар болсон юм.</w:t>
      </w:r>
      <w:r>
        <w:rPr>
          <w:rFonts w:ascii="Times New Roman" w:hAnsi="Times New Roman" w:cs="Times New Roman"/>
        </w:rPr>
        <w:t xml:space="preserve"> </w:t>
      </w:r>
      <w:r w:rsidRPr="00B71B78">
        <w:rPr>
          <w:rFonts w:ascii="Times New Roman" w:hAnsi="Times New Roman" w:cs="Times New Roman"/>
        </w:rPr>
        <w:t>Хаяаны суух газрын тухай энэ үгс Израйльчуудын гарч байгаа Египет орны газрын үр шимийн тухай Мөшэхийн үгстэй яв цав таарч байна.</w:t>
      </w:r>
      <w:r>
        <w:rPr>
          <w:rFonts w:ascii="Times New Roman" w:hAnsi="Times New Roman" w:cs="Times New Roman"/>
        </w:rPr>
        <w:t xml:space="preserve">  </w:t>
      </w:r>
      <w:r w:rsidRPr="00B71B78">
        <w:rPr>
          <w:rFonts w:ascii="Times New Roman" w:hAnsi="Times New Roman" w:cs="Times New Roman"/>
        </w:rPr>
        <w:t>Мөшэх Хинаан нутгийг Египет оронтой хэрхэн харьцуулсаныг Дэд хууль номын 11-н 10-аас 12-р ишлэлээс харьцгаая</w:t>
      </w:r>
      <w:r w:rsidR="001104BE" w:rsidRPr="001104BE">
        <w:rPr>
          <w:rFonts w:ascii="Times New Roman" w:hAnsi="Times New Roman" w:cs="Times New Roman"/>
        </w:rPr>
        <w:t>:</w:t>
      </w:r>
    </w:p>
    <w:p w14:paraId="40778B30" w14:textId="77777777" w:rsidR="001104BE" w:rsidRPr="00397A58" w:rsidRDefault="001104BE" w:rsidP="001104BE">
      <w:pPr>
        <w:rPr>
          <w:rFonts w:ascii="Times New Roman" w:hAnsi="Times New Roman" w:cs="Times New Roman"/>
          <w:sz w:val="21"/>
          <w:vertAlign w:val="superscript"/>
        </w:rPr>
      </w:pPr>
    </w:p>
    <w:p w14:paraId="45237ED0" w14:textId="77777777" w:rsidR="001104BE" w:rsidRPr="001104BE" w:rsidRDefault="00B71B78" w:rsidP="00764817">
      <w:pPr>
        <w:pStyle w:val="Scripturequotes"/>
      </w:pPr>
      <w:r w:rsidRPr="00B71B78">
        <w:t xml:space="preserve">Та нарын эзэмшихээр явж байгаа газар нутаг бол та нарын гарч ирсэн Египет оронтой адилгүй. Та нар үр тариад ногооны талбай услах мэт хөлөөрөө явж усалдаг байсан. 11Харин Иордан голыг гатлаад та нарын эзэмших газар нутгийн уул, тал нь тэнгэрээс орох бороогоор ундаалдаг. 12Энэ бол Ертөнцийн Мөнх Эзэний асран хамгаалдаг </w:t>
      </w:r>
      <w:r w:rsidRPr="00B71B78">
        <w:lastRenderedPageBreak/>
        <w:t>газар</w:t>
      </w:r>
      <w:r w:rsidR="007B7BB3" w:rsidRPr="007B7BB3">
        <w:t xml:space="preserve">... </w:t>
      </w:r>
      <w:r w:rsidR="001104BE" w:rsidRPr="001104BE">
        <w:t>(</w:t>
      </w:r>
      <w:r w:rsidR="007B7BB3" w:rsidRPr="007B7BB3">
        <w:t>Дэд хууль</w:t>
      </w:r>
      <w:r w:rsidR="001104BE" w:rsidRPr="001104BE">
        <w:t xml:space="preserve"> 11:10-12).</w:t>
      </w:r>
    </w:p>
    <w:p w14:paraId="7DC4CB40" w14:textId="77777777" w:rsidR="001104BE" w:rsidRPr="00397A58" w:rsidRDefault="001104BE" w:rsidP="001104BE">
      <w:pPr>
        <w:rPr>
          <w:rFonts w:ascii="Times New Roman" w:hAnsi="Times New Roman" w:cs="Times New Roman"/>
          <w:sz w:val="21"/>
        </w:rPr>
      </w:pPr>
    </w:p>
    <w:p w14:paraId="01B6405A" w14:textId="77777777" w:rsidR="001104BE" w:rsidRDefault="00B71B78" w:rsidP="00B71B78">
      <w:pPr>
        <w:ind w:firstLine="720"/>
        <w:jc w:val="both"/>
        <w:rPr>
          <w:rFonts w:ascii="Times New Roman" w:hAnsi="Times New Roman" w:cs="Times New Roman"/>
        </w:rPr>
      </w:pPr>
      <w:r w:rsidRPr="00B71B78">
        <w:rPr>
          <w:rFonts w:ascii="Times New Roman" w:hAnsi="Times New Roman" w:cs="Times New Roman"/>
        </w:rPr>
        <w:t>Ертөнцийн Эзэн Хаяаныг Ээдэн цэцэрлэгээс хол, газар тариалан эрхлэхэд бэрхшээлтэй Египет орон шиг нутаг руу явуулсан.</w:t>
      </w:r>
      <w:r>
        <w:rPr>
          <w:rFonts w:ascii="Times New Roman" w:hAnsi="Times New Roman" w:cs="Times New Roman"/>
        </w:rPr>
        <w:t xml:space="preserve"> </w:t>
      </w:r>
      <w:r w:rsidRPr="00B71B78">
        <w:rPr>
          <w:rFonts w:ascii="Times New Roman" w:hAnsi="Times New Roman" w:cs="Times New Roman"/>
        </w:rPr>
        <w:t>Энэ баримт бол уншигчиддаа Хаяаныг Египетчуудтай холбож ойлгуулах гэсэн Мөшэхийн арга байв</w:t>
      </w:r>
      <w:r w:rsidR="001104BE" w:rsidRPr="001104BE">
        <w:rPr>
          <w:rFonts w:ascii="Times New Roman" w:hAnsi="Times New Roman" w:cs="Times New Roman"/>
        </w:rPr>
        <w:t>.</w:t>
      </w:r>
    </w:p>
    <w:p w14:paraId="47CF77F7" w14:textId="77777777" w:rsidR="001104BE" w:rsidRDefault="00D444EE" w:rsidP="00D444EE">
      <w:pPr>
        <w:ind w:firstLine="720"/>
        <w:jc w:val="both"/>
        <w:rPr>
          <w:rFonts w:ascii="Times New Roman" w:hAnsi="Times New Roman" w:cs="Times New Roman"/>
        </w:rPr>
      </w:pPr>
      <w:r w:rsidRPr="00D444EE">
        <w:rPr>
          <w:rFonts w:ascii="Times New Roman" w:hAnsi="Times New Roman" w:cs="Times New Roman"/>
        </w:rPr>
        <w:t>Эхлэлийн 4, 5-р бүлэгт Хаяаныг Египеттэй, Хэвээлийг Израйльтай холбож байгаа тавдахь зүйл бол Хаяаныг хамгаалсан явдал юм. Хаяан дүү Хэвээлээ алсан ч гэсэн Ертөнцийн Эзэн түүнийг муу юмнаас хамгаалсаар л байлаа.</w:t>
      </w:r>
      <w:r>
        <w:rPr>
          <w:rFonts w:ascii="Times New Roman" w:hAnsi="Times New Roman" w:cs="Times New Roman"/>
        </w:rPr>
        <w:t xml:space="preserve"> </w:t>
      </w:r>
      <w:r w:rsidRPr="00D444EE">
        <w:rPr>
          <w:rFonts w:ascii="Times New Roman" w:hAnsi="Times New Roman" w:cs="Times New Roman"/>
        </w:rPr>
        <w:t>Энэ тухай Ертөнцийн Эзэний хэлсэн үгийг Эхлэлийн 4-р бүлгийн 15-аас харъя</w:t>
      </w:r>
      <w:r w:rsidR="00D029A8" w:rsidRPr="00D029A8">
        <w:rPr>
          <w:rFonts w:ascii="Times New Roman" w:hAnsi="Times New Roman" w:cs="Times New Roman"/>
        </w:rPr>
        <w:t>. Тэнд</w:t>
      </w:r>
      <w:r w:rsidR="001104BE" w:rsidRPr="001104BE">
        <w:rPr>
          <w:rFonts w:ascii="Times New Roman" w:hAnsi="Times New Roman" w:cs="Times New Roman"/>
        </w:rPr>
        <w:t>:</w:t>
      </w:r>
    </w:p>
    <w:p w14:paraId="7D3A0C35" w14:textId="77777777" w:rsidR="001104BE" w:rsidRPr="00397A58" w:rsidRDefault="001104BE" w:rsidP="001104BE">
      <w:pPr>
        <w:rPr>
          <w:rFonts w:ascii="Times New Roman" w:hAnsi="Times New Roman" w:cs="Times New Roman"/>
          <w:sz w:val="21"/>
        </w:rPr>
      </w:pPr>
    </w:p>
    <w:p w14:paraId="36F3370E" w14:textId="77777777" w:rsidR="001104BE" w:rsidRPr="001104BE" w:rsidRDefault="00D444EE" w:rsidP="00764817">
      <w:pPr>
        <w:pStyle w:val="Scripturequotes"/>
      </w:pPr>
      <w:r w:rsidRPr="00D444EE">
        <w:t>Хаяаныг албал би тэр хүнийг долоо дахин хүндээр шийтгэж хариу өшөө авна” гэсэн байна</w:t>
      </w:r>
      <w:r>
        <w:t xml:space="preserve"> </w:t>
      </w:r>
      <w:r w:rsidR="001104BE" w:rsidRPr="001104BE">
        <w:t>(</w:t>
      </w:r>
      <w:r w:rsidR="00F55D66" w:rsidRPr="00F55D66">
        <w:t>Эхлэл</w:t>
      </w:r>
      <w:r w:rsidR="00764817">
        <w:t> </w:t>
      </w:r>
      <w:r w:rsidR="001104BE" w:rsidRPr="001104BE">
        <w:t>4:15).</w:t>
      </w:r>
    </w:p>
    <w:p w14:paraId="2B93D9D9" w14:textId="77777777" w:rsidR="001104BE" w:rsidRPr="00397A58" w:rsidRDefault="001104BE" w:rsidP="001104BE">
      <w:pPr>
        <w:rPr>
          <w:rFonts w:ascii="Times New Roman" w:hAnsi="Times New Roman" w:cs="Times New Roman"/>
          <w:sz w:val="21"/>
        </w:rPr>
      </w:pPr>
    </w:p>
    <w:p w14:paraId="6219116D" w14:textId="77777777" w:rsidR="001104BE" w:rsidRDefault="00D444EE" w:rsidP="00D444EE">
      <w:pPr>
        <w:ind w:firstLine="720"/>
        <w:jc w:val="both"/>
        <w:rPr>
          <w:rFonts w:ascii="Times New Roman" w:hAnsi="Times New Roman" w:cs="Times New Roman"/>
        </w:rPr>
      </w:pPr>
      <w:r w:rsidRPr="00D444EE">
        <w:rPr>
          <w:rFonts w:ascii="Times New Roman" w:hAnsi="Times New Roman" w:cs="Times New Roman"/>
        </w:rPr>
        <w:t>Хэдийгээр Хаяан алуурчин ч гэсэн Ертөнцийн Эзэн түүнийг муу юмнаас хамгаалсан юм.</w:t>
      </w:r>
      <w:r>
        <w:rPr>
          <w:rFonts w:ascii="Times New Roman" w:hAnsi="Times New Roman" w:cs="Times New Roman"/>
        </w:rPr>
        <w:t xml:space="preserve"> </w:t>
      </w:r>
      <w:r w:rsidRPr="00D444EE">
        <w:rPr>
          <w:rFonts w:ascii="Times New Roman" w:hAnsi="Times New Roman" w:cs="Times New Roman"/>
        </w:rPr>
        <w:t xml:space="preserve">Мөшэх энэ тухай бичихдээ Израйльчууд Египетэд үзэж туулсантайгаа энэ бүхнийг холбож үзэхээр дүрсэлсэн байгааг анхаараарай.  </w:t>
      </w:r>
      <w:r>
        <w:rPr>
          <w:rFonts w:ascii="Times New Roman" w:hAnsi="Times New Roman" w:cs="Times New Roman"/>
        </w:rPr>
        <w:t xml:space="preserve"> </w:t>
      </w:r>
      <w:r w:rsidRPr="00D444EE">
        <w:rPr>
          <w:rFonts w:ascii="Times New Roman" w:hAnsi="Times New Roman" w:cs="Times New Roman"/>
        </w:rPr>
        <w:t>Ертөнцийн Эзэн Египетийг хамгаалж байв. Хэдийгээр шийтгүүлбэл зохих бузар мууг үйлдэж байсан ч Египет орныг Ертөнцийн Эзэн урт удаан хугацааны турш онцгойгоор хамгаалж байлаа</w:t>
      </w:r>
      <w:r w:rsidR="001104BE" w:rsidRPr="001104BE">
        <w:rPr>
          <w:rFonts w:ascii="Times New Roman" w:hAnsi="Times New Roman" w:cs="Times New Roman"/>
        </w:rPr>
        <w:t>.</w:t>
      </w:r>
    </w:p>
    <w:p w14:paraId="76BE7A41" w14:textId="77777777" w:rsidR="001104BE" w:rsidRDefault="00D444EE" w:rsidP="00D444EE">
      <w:pPr>
        <w:ind w:firstLine="720"/>
        <w:jc w:val="both"/>
        <w:rPr>
          <w:rFonts w:ascii="Times New Roman" w:hAnsi="Times New Roman" w:cs="Times New Roman"/>
        </w:rPr>
      </w:pPr>
      <w:r w:rsidRPr="00D444EE">
        <w:rPr>
          <w:rFonts w:ascii="Times New Roman" w:hAnsi="Times New Roman" w:cs="Times New Roman"/>
        </w:rPr>
        <w:t>Тэгэхлээр Мөшэх балар эртний түүхийг Израйльчуудын их нүүдлийн үетэй наад зах нь таван зүйлээр холбосныг бид үзлээ.</w:t>
      </w:r>
      <w:r>
        <w:rPr>
          <w:rFonts w:ascii="Times New Roman" w:hAnsi="Times New Roman" w:cs="Times New Roman"/>
        </w:rPr>
        <w:t xml:space="preserve"> </w:t>
      </w:r>
      <w:r w:rsidRPr="00D444EE">
        <w:rPr>
          <w:rFonts w:ascii="Times New Roman" w:hAnsi="Times New Roman" w:cs="Times New Roman"/>
        </w:rPr>
        <w:t>Мөшэх ажил мэргэжил, хүндэтгэл, аллага, суурьших газар болон хамгаалалт гэсэн сэдвийг хөндөж Израйльчууд Хаяаныг Египетчүүдтэй харин Хэвээлийг Ертөнцийн Эзэний хүмүүс гэгдэх өөрсөдтэйгээ холбож энэ түүхийг амьдралдаа хэрэгжүүлээсэй гэж хүсчээ.</w:t>
      </w:r>
    </w:p>
    <w:p w14:paraId="046512E4" w14:textId="77777777" w:rsidR="001104BE" w:rsidRPr="00D029A8" w:rsidRDefault="00D444EE" w:rsidP="00397A58">
      <w:pPr>
        <w:ind w:firstLine="720"/>
        <w:jc w:val="both"/>
        <w:rPr>
          <w:rFonts w:ascii="Times New Roman" w:hAnsi="Times New Roman" w:cs="Times New Roman"/>
          <w:lang w:val="mn-MN"/>
        </w:rPr>
      </w:pPr>
      <w:r w:rsidRPr="00D444EE">
        <w:rPr>
          <w:rFonts w:ascii="Times New Roman" w:hAnsi="Times New Roman" w:cs="Times New Roman"/>
        </w:rPr>
        <w:t>Бид гэмт муу Хаяаны амьдралын түүхээс гаргаж ирсэн холбоосуудыг үзлээ. Тэгвэл одоо Эхлэлийн 4-р бүлгийн 25, 26-р ишлэлд гарч буй зөв шударга Шээттэй холбож зэрэгцүүлсэн хүүрнэл хэсгийг үзэцгээе</w:t>
      </w:r>
      <w:r w:rsidR="001104BE" w:rsidRPr="00D029A8">
        <w:rPr>
          <w:rFonts w:ascii="Times New Roman" w:hAnsi="Times New Roman" w:cs="Times New Roman"/>
          <w:lang w:val="mn-MN"/>
        </w:rPr>
        <w:t>.</w:t>
      </w:r>
    </w:p>
    <w:p w14:paraId="3492714C" w14:textId="77777777" w:rsidR="001104BE" w:rsidRPr="00D444EE" w:rsidRDefault="00D444EE" w:rsidP="00397A58">
      <w:pPr>
        <w:ind w:firstLine="720"/>
        <w:jc w:val="both"/>
        <w:rPr>
          <w:rFonts w:ascii="Times New Roman" w:hAnsi="Times New Roman" w:cs="Times New Roman"/>
          <w:lang w:val="mn-MN"/>
        </w:rPr>
      </w:pPr>
      <w:r w:rsidRPr="00D444EE">
        <w:rPr>
          <w:rFonts w:ascii="Times New Roman" w:hAnsi="Times New Roman" w:cs="Times New Roman"/>
          <w:lang w:val="mn-MN"/>
        </w:rPr>
        <w:t>Бид Шээт болон түүний хүү Янош нарын тухай Мөшэх нэг чухал үг бичсэнийг  харна. Эхлэлийн 4-ийн 26-д</w:t>
      </w:r>
      <w:r w:rsidR="001104BE" w:rsidRPr="00D444EE">
        <w:rPr>
          <w:rFonts w:ascii="Times New Roman" w:hAnsi="Times New Roman" w:cs="Times New Roman"/>
          <w:lang w:val="mn-MN"/>
        </w:rPr>
        <w:t>:</w:t>
      </w:r>
    </w:p>
    <w:p w14:paraId="71113A7C" w14:textId="77777777" w:rsidR="001104BE" w:rsidRPr="00D444EE" w:rsidRDefault="001104BE" w:rsidP="001104BE">
      <w:pPr>
        <w:rPr>
          <w:rFonts w:ascii="Times New Roman" w:hAnsi="Times New Roman" w:cs="Times New Roman"/>
          <w:lang w:val="mn-MN"/>
        </w:rPr>
      </w:pPr>
    </w:p>
    <w:p w14:paraId="3CFDAAFF" w14:textId="77777777" w:rsidR="001104BE" w:rsidRPr="00D444EE" w:rsidRDefault="00D444EE" w:rsidP="00397A58">
      <w:pPr>
        <w:pStyle w:val="Scripturequotes"/>
        <w:rPr>
          <w:lang w:val="mn-MN"/>
        </w:rPr>
      </w:pPr>
      <w:r w:rsidRPr="00D444EE">
        <w:rPr>
          <w:lang w:val="mn-MN"/>
        </w:rPr>
        <w:t xml:space="preserve">Тэр үеэс эхлэн хүмүүс Ертөнцийн Эзэнийг ‘Мөнхийн Эзэн минь’ хэмээн нэрлэн дуудах болов </w:t>
      </w:r>
      <w:r w:rsidR="001104BE" w:rsidRPr="00D444EE">
        <w:rPr>
          <w:lang w:val="mn-MN"/>
        </w:rPr>
        <w:t>(</w:t>
      </w:r>
      <w:r w:rsidR="00F55D66" w:rsidRPr="00D444EE">
        <w:rPr>
          <w:lang w:val="mn-MN"/>
        </w:rPr>
        <w:t>Эхлэл</w:t>
      </w:r>
      <w:r w:rsidR="001104BE" w:rsidRPr="00D444EE">
        <w:rPr>
          <w:lang w:val="mn-MN"/>
        </w:rPr>
        <w:t xml:space="preserve"> 4:26).</w:t>
      </w:r>
    </w:p>
    <w:p w14:paraId="6A95CD87" w14:textId="77777777" w:rsidR="001104BE" w:rsidRPr="00D444EE" w:rsidRDefault="001104BE" w:rsidP="001104BE">
      <w:pPr>
        <w:rPr>
          <w:rFonts w:ascii="Times New Roman" w:hAnsi="Times New Roman" w:cs="Times New Roman"/>
          <w:lang w:val="mn-MN"/>
        </w:rPr>
      </w:pPr>
    </w:p>
    <w:p w14:paraId="0FFAAC88" w14:textId="77777777" w:rsidR="001104BE" w:rsidRPr="00D444EE" w:rsidRDefault="00D444EE" w:rsidP="00721FFD">
      <w:pPr>
        <w:ind w:firstLine="720"/>
        <w:jc w:val="both"/>
        <w:rPr>
          <w:rFonts w:ascii="Times New Roman" w:hAnsi="Times New Roman" w:cs="Times New Roman"/>
          <w:lang w:val="mn-MN"/>
        </w:rPr>
      </w:pPr>
      <w:r w:rsidRPr="00D444EE">
        <w:rPr>
          <w:rFonts w:ascii="Times New Roman" w:hAnsi="Times New Roman" w:cs="Times New Roman"/>
          <w:lang w:val="mn-MN"/>
        </w:rPr>
        <w:t>Шээт болон түүний хүүгийн тухай энэ баримтыг дурдсанаар Мөшэхийн уншигчид өөрсдийгөө Хэвээлээс гадна Хэвээлийг орлон Адаамын гэрт мэндэлсэн Шээттэй адилтгах болов</w:t>
      </w:r>
      <w:r w:rsidR="001104BE" w:rsidRPr="00D444EE">
        <w:rPr>
          <w:rFonts w:ascii="Times New Roman" w:hAnsi="Times New Roman" w:cs="Times New Roman"/>
          <w:lang w:val="mn-MN"/>
        </w:rPr>
        <w:t>.</w:t>
      </w:r>
    </w:p>
    <w:p w14:paraId="1EB993E2" w14:textId="77777777" w:rsidR="001104BE" w:rsidRPr="00D444EE" w:rsidRDefault="00D444EE" w:rsidP="00D444EE">
      <w:pPr>
        <w:ind w:firstLine="720"/>
        <w:jc w:val="both"/>
        <w:rPr>
          <w:rFonts w:ascii="Times New Roman" w:hAnsi="Times New Roman" w:cs="Times New Roman"/>
          <w:lang w:val="mn-MN"/>
        </w:rPr>
      </w:pPr>
      <w:r w:rsidRPr="00D444EE">
        <w:rPr>
          <w:rFonts w:ascii="Times New Roman" w:hAnsi="Times New Roman" w:cs="Times New Roman"/>
          <w:lang w:val="mn-MN"/>
        </w:rPr>
        <w:t>Шээт ба Израйльчуудыг юун түрүүнд Яахвэх хэмээх Ертөнцийн Эзэний ариун нэр  холбож байна. Мөшэхийн амьдарч байх үеэс Яахвэхийн нэр Израйльчуудад их утга учиртай болсоныг  “Египетээс гарсан нь” номноос харж болох юм. Жишээлбэл, “Египетээс гарсан нь” номын 3-ийн 15-д бичсэнээр Ертөнцийн Эзэн Мөшэхэд</w:t>
      </w:r>
      <w:r w:rsidR="001104BE" w:rsidRPr="00D444EE">
        <w:rPr>
          <w:rFonts w:ascii="Times New Roman" w:hAnsi="Times New Roman" w:cs="Times New Roman"/>
          <w:lang w:val="mn-MN"/>
        </w:rPr>
        <w:t>:</w:t>
      </w:r>
    </w:p>
    <w:p w14:paraId="506AFA9A" w14:textId="77777777" w:rsidR="001104BE" w:rsidRPr="00D444EE" w:rsidRDefault="001104BE" w:rsidP="001104BE">
      <w:pPr>
        <w:rPr>
          <w:rFonts w:ascii="Times New Roman" w:hAnsi="Times New Roman" w:cs="Times New Roman"/>
          <w:lang w:val="mn-MN"/>
        </w:rPr>
      </w:pPr>
    </w:p>
    <w:p w14:paraId="331CB3F2" w14:textId="77777777" w:rsidR="001104BE" w:rsidRPr="00D444EE" w:rsidRDefault="00D444EE" w:rsidP="00D444EE">
      <w:pPr>
        <w:pStyle w:val="Scripturequotes"/>
        <w:rPr>
          <w:lang w:val="mn-MN"/>
        </w:rPr>
      </w:pPr>
      <w:r w:rsidRPr="00D444EE">
        <w:rPr>
          <w:lang w:val="mn-MN"/>
        </w:rPr>
        <w:t xml:space="preserve">Чи Израйльчуудад, ‘Та нарын өвөг дээдэс болох Абрахаам, Яйцхаах, Яахов нарын дээдлэн хүндэлдэг Ертөнцийн Эзэн болох Мөнхийн Эзэн (Еврей хэлээр Яахвэх) тань намайг та нар руу илгээв’ гэж хэл.  Энэ бол Миний мөнхөд орших нэр бөгөөд үеийн үед дурсагдаж байх нэр минь </w:t>
      </w:r>
      <w:r w:rsidRPr="00D444EE">
        <w:rPr>
          <w:lang w:val="mn-MN"/>
        </w:rPr>
        <w:lastRenderedPageBreak/>
        <w:t>юм” гэж хэлсэн ажээ</w:t>
      </w:r>
      <w:r w:rsidR="001104BE" w:rsidRPr="00D444EE">
        <w:rPr>
          <w:lang w:val="mn-MN"/>
        </w:rPr>
        <w:t xml:space="preserve"> (</w:t>
      </w:r>
      <w:r w:rsidR="007B7BB3" w:rsidRPr="00D444EE">
        <w:rPr>
          <w:lang w:val="mn-MN"/>
        </w:rPr>
        <w:t xml:space="preserve">Египетээс гарсан нь </w:t>
      </w:r>
      <w:r w:rsidR="001104BE" w:rsidRPr="00D444EE">
        <w:rPr>
          <w:lang w:val="mn-MN"/>
        </w:rPr>
        <w:t>3:15).</w:t>
      </w:r>
    </w:p>
    <w:p w14:paraId="6F30281F" w14:textId="77777777" w:rsidR="001104BE" w:rsidRPr="00D444EE" w:rsidRDefault="001104BE" w:rsidP="001104BE">
      <w:pPr>
        <w:rPr>
          <w:rFonts w:ascii="Times New Roman" w:hAnsi="Times New Roman" w:cs="Times New Roman"/>
          <w:lang w:val="mn-MN"/>
        </w:rPr>
      </w:pPr>
    </w:p>
    <w:p w14:paraId="25802BF8" w14:textId="77777777" w:rsidR="001104BE" w:rsidRPr="00D444EE" w:rsidRDefault="00D444EE" w:rsidP="00D444EE">
      <w:pPr>
        <w:ind w:firstLine="720"/>
        <w:jc w:val="both"/>
        <w:rPr>
          <w:rFonts w:ascii="Times New Roman" w:hAnsi="Times New Roman" w:cs="Times New Roman"/>
          <w:lang w:val="mn-MN"/>
        </w:rPr>
      </w:pPr>
      <w:r w:rsidRPr="00D444EE">
        <w:rPr>
          <w:rFonts w:ascii="Times New Roman" w:hAnsi="Times New Roman" w:cs="Times New Roman"/>
          <w:lang w:val="mn-MN"/>
        </w:rPr>
        <w:t>Хэдийгээр Яахвэх гэдэг нэрийг Шээтийн үеэс мэддэг байсан тухай Библид өгүүлсэн ч энэ нэр Мөшэхийн үед Ертөнцийн Эзэнийг нэрлэх  гол нэр болсон байлаа. Ийм ч учраас Мөшэхээр удирдуулж явсан  үнэнч найдвартай Израйльчууд өөрсдийгөө зөв шударга Шээтийн удам,  бас Шээттэй адил Яахвэхийн нэрийг эрхэмлэдэг юм байна гэдгээ ойлгох байсан</w:t>
      </w:r>
      <w:r w:rsidR="001104BE" w:rsidRPr="00D444EE">
        <w:rPr>
          <w:rFonts w:ascii="Times New Roman" w:hAnsi="Times New Roman" w:cs="Times New Roman"/>
          <w:lang w:val="mn-MN"/>
        </w:rPr>
        <w:t>.</w:t>
      </w:r>
    </w:p>
    <w:p w14:paraId="41238290" w14:textId="77777777" w:rsidR="001104BE" w:rsidRPr="000C01DD" w:rsidRDefault="000C01DD" w:rsidP="000C01DD">
      <w:pPr>
        <w:ind w:firstLine="720"/>
        <w:jc w:val="both"/>
        <w:rPr>
          <w:rFonts w:ascii="Times New Roman" w:hAnsi="Times New Roman" w:cs="Times New Roman"/>
          <w:lang w:val="mn-MN"/>
        </w:rPr>
      </w:pPr>
      <w:r w:rsidRPr="000C01DD">
        <w:rPr>
          <w:rFonts w:ascii="Times New Roman" w:hAnsi="Times New Roman" w:cs="Times New Roman"/>
          <w:lang w:val="mn-MN"/>
        </w:rPr>
        <w:t>Хоёрдугаарт, Ертөнцийн Эзэнтэй ярьж байгаагаараа Израйльчууд өөрсдийгөө Шээттэй адилтгах байв. Энэ санааг Эхлэл номын 4-н 26-аас харж болно. Мөшээх “Шээтийн гэр бүл Мөнхийн Эзэн  минь хэмээн дуудах болов” гэж бичсэн. Хуучин Гэрээний үед “Мөнхийн Эзэн минь хэмээн дуудах” гэдэг нь бэрхшээл зовлонгийн үед Ертөнцийн Эзэнээс тусламж хүсэн хашгирах” гэсэн утгатай байв. Ийм маягаар Мөшэх Израйльчуудыг өнгөрсөн үетэй нь холбож өгчээ.  Израйльчууд Египетээс гарснаасаа хойш хүнд бэрх цагт Шээт Яношын адилаар Яахвэхийн нэрийг дуудан тусламж гуйж байсныг Пентатухын бусад номноос харж болно.</w:t>
      </w:r>
    </w:p>
    <w:p w14:paraId="0A54B45E" w14:textId="77777777" w:rsidR="001104BE" w:rsidRPr="005268B4" w:rsidRDefault="005268B4" w:rsidP="00921957">
      <w:pPr>
        <w:ind w:firstLine="720"/>
        <w:jc w:val="both"/>
        <w:rPr>
          <w:rFonts w:ascii="Times New Roman" w:hAnsi="Times New Roman" w:cs="Times New Roman"/>
          <w:lang w:val="mn-MN"/>
        </w:rPr>
      </w:pPr>
      <w:r w:rsidRPr="005268B4">
        <w:rPr>
          <w:rFonts w:ascii="Times New Roman" w:hAnsi="Times New Roman" w:cs="Times New Roman"/>
          <w:lang w:val="mn-MN"/>
        </w:rPr>
        <w:t>Тэгэхлээр Мөшэх өөрийнхөө амьдарч байсан цаг үетэй харьцуулан жишэхийн тулд гэмт муу Хаяан болон зөв шударга Шээт нарын тухай хүүрнэлээ зохиомжлон бичсэн байх нь.</w:t>
      </w:r>
      <w:r w:rsidR="00921957" w:rsidRPr="00921957">
        <w:rPr>
          <w:rFonts w:ascii="Times New Roman" w:hAnsi="Times New Roman" w:cs="Times New Roman"/>
          <w:lang w:val="mn-MN"/>
        </w:rPr>
        <w:t xml:space="preserve"> </w:t>
      </w:r>
      <w:r w:rsidRPr="005268B4">
        <w:rPr>
          <w:rFonts w:ascii="Times New Roman" w:hAnsi="Times New Roman" w:cs="Times New Roman"/>
          <w:lang w:val="mn-MN"/>
        </w:rPr>
        <w:t>Уншигчид нь Египетчүүдыг Хаяантай адил болохыг анзааран мэдээсэй гэж , өөрсдийгөө Хэвээл болон Шээт нартай адил болохыг олж хараасай гэж  тэр хүссэн юм</w:t>
      </w:r>
      <w:r w:rsidR="001104BE" w:rsidRPr="005268B4">
        <w:rPr>
          <w:rFonts w:ascii="Times New Roman" w:hAnsi="Times New Roman" w:cs="Times New Roman"/>
          <w:lang w:val="mn-MN"/>
        </w:rPr>
        <w:t>.</w:t>
      </w:r>
    </w:p>
    <w:p w14:paraId="6E983CC2" w14:textId="77777777" w:rsidR="001104BE" w:rsidRPr="005268B4" w:rsidRDefault="00921957" w:rsidP="00721FFD">
      <w:pPr>
        <w:ind w:firstLine="720"/>
        <w:jc w:val="both"/>
        <w:rPr>
          <w:rFonts w:ascii="Times New Roman" w:hAnsi="Times New Roman" w:cs="Times New Roman"/>
          <w:lang w:val="mn-MN"/>
        </w:rPr>
      </w:pPr>
      <w:r w:rsidRPr="00921957">
        <w:rPr>
          <w:rFonts w:ascii="Times New Roman" w:hAnsi="Times New Roman" w:cs="Times New Roman"/>
          <w:lang w:val="mn-MN"/>
        </w:rPr>
        <w:t>Дээр өгүүлсэн адил төстэй шинжийг санаж  Хаяан болон Шээтийн угийн бичиг рүү одоо анхаарлаа хандуулъя</w:t>
      </w:r>
      <w:r w:rsidR="001104BE" w:rsidRPr="005268B4">
        <w:rPr>
          <w:rFonts w:ascii="Times New Roman" w:hAnsi="Times New Roman" w:cs="Times New Roman"/>
          <w:lang w:val="mn-MN"/>
        </w:rPr>
        <w:t>.</w:t>
      </w:r>
    </w:p>
    <w:p w14:paraId="615FCAAC" w14:textId="77777777" w:rsidR="001104BE" w:rsidRPr="005268B4" w:rsidRDefault="001104BE" w:rsidP="001104BE">
      <w:pPr>
        <w:ind w:firstLine="720"/>
        <w:rPr>
          <w:rFonts w:ascii="Times New Roman" w:hAnsi="Times New Roman" w:cs="Times New Roman"/>
          <w:lang w:val="mn-MN"/>
        </w:rPr>
      </w:pPr>
    </w:p>
    <w:p w14:paraId="32EF0D6A" w14:textId="77777777" w:rsidR="001104BE" w:rsidRPr="00921957" w:rsidRDefault="002B397D" w:rsidP="00921957">
      <w:pPr>
        <w:ind w:firstLine="360"/>
        <w:jc w:val="both"/>
        <w:rPr>
          <w:rFonts w:ascii="Times New Roman" w:hAnsi="Times New Roman" w:cs="Times New Roman"/>
          <w:lang w:val="mn-MN"/>
        </w:rPr>
      </w:pPr>
      <w:r w:rsidRPr="00921957">
        <w:rPr>
          <w:rFonts w:ascii="Times New Roman" w:hAnsi="Times New Roman" w:cs="Times New Roman"/>
          <w:b/>
          <w:i/>
          <w:color w:val="2C5376"/>
          <w:szCs w:val="24"/>
          <w:lang w:val="mn-MN"/>
        </w:rPr>
        <w:t>Угийн бичгүүд</w:t>
      </w:r>
      <w:r w:rsidR="001104BE" w:rsidRPr="00921957">
        <w:rPr>
          <w:rFonts w:ascii="Times New Roman" w:hAnsi="Times New Roman" w:cs="Times New Roman"/>
          <w:b/>
          <w:i/>
          <w:color w:val="2C5376"/>
          <w:szCs w:val="24"/>
          <w:lang w:val="mn-MN"/>
        </w:rPr>
        <w:t xml:space="preserve">. </w:t>
      </w:r>
      <w:r w:rsidR="00921957" w:rsidRPr="00921957">
        <w:rPr>
          <w:rFonts w:ascii="Times New Roman" w:hAnsi="Times New Roman" w:cs="Times New Roman"/>
          <w:lang w:val="mn-MN"/>
        </w:rPr>
        <w:t xml:space="preserve">Израйльчууд Египетчүүдийг ёрын муутай харин өөрсдийгөө зөв шударгатай холбож үзээсэй гэсэндээ  Мөшэх эдгээр угийн бичгийг бичсэн юм байна гэдгийг бид олж мэдэх болно. Энэ зорилгын улмаас Мөшэх  Эхлэлийн 4-ийн 17-аас 24-т Хаяаны талыг  Египет оронтой яах аргагүй холбоотой гэдэг нь харагдахаар  бичжээ. Энд наад зах нь зургаан нийтлэг тал байна.  Эхлээд Мөшэх Хаяаныг хот барьж байсан гэжээ. </w:t>
      </w:r>
      <w:r w:rsidR="00921957" w:rsidRPr="00921957">
        <w:rPr>
          <w:rFonts w:ascii="Times New Roman" w:hAnsi="Times New Roman" w:cs="Times New Roman"/>
        </w:rPr>
        <w:t>Тэрбээр Эхлэлийн 4-ийн 17-д</w:t>
      </w:r>
      <w:r w:rsidR="001104BE" w:rsidRPr="001104BE">
        <w:rPr>
          <w:rFonts w:ascii="Times New Roman" w:hAnsi="Times New Roman" w:cs="Times New Roman"/>
        </w:rPr>
        <w:t>:</w:t>
      </w:r>
    </w:p>
    <w:p w14:paraId="17E268B0" w14:textId="77777777" w:rsidR="001104BE" w:rsidRPr="001104BE" w:rsidRDefault="001104BE" w:rsidP="001104BE">
      <w:pPr>
        <w:rPr>
          <w:rFonts w:ascii="Times New Roman" w:hAnsi="Times New Roman" w:cs="Times New Roman"/>
        </w:rPr>
      </w:pPr>
    </w:p>
    <w:p w14:paraId="63D6DEDC" w14:textId="77777777" w:rsidR="001104BE" w:rsidRPr="001104BE" w:rsidRDefault="007B7BB3" w:rsidP="002D458F">
      <w:pPr>
        <w:pStyle w:val="Scripturequotes"/>
      </w:pPr>
      <w:r w:rsidRPr="007B7BB3">
        <w:t>Хаяан хот байгуулаад …</w:t>
      </w:r>
      <w:r w:rsidR="001104BE" w:rsidRPr="001104BE">
        <w:t xml:space="preserve"> (</w:t>
      </w:r>
      <w:r w:rsidR="00F55D66" w:rsidRPr="00F55D66">
        <w:t>Эхлэл</w:t>
      </w:r>
      <w:r w:rsidR="001104BE" w:rsidRPr="001104BE">
        <w:t xml:space="preserve"> 4:17).</w:t>
      </w:r>
    </w:p>
    <w:p w14:paraId="45307D3B" w14:textId="77777777" w:rsidR="001104BE" w:rsidRPr="001104BE" w:rsidRDefault="001104BE" w:rsidP="001104BE">
      <w:pPr>
        <w:rPr>
          <w:rFonts w:ascii="Times New Roman" w:hAnsi="Times New Roman" w:cs="Times New Roman"/>
        </w:rPr>
      </w:pPr>
    </w:p>
    <w:p w14:paraId="70411C11" w14:textId="77777777" w:rsidR="001104BE" w:rsidRPr="001104BE" w:rsidRDefault="00921957" w:rsidP="00921957">
      <w:pPr>
        <w:ind w:firstLine="720"/>
        <w:jc w:val="both"/>
        <w:rPr>
          <w:rFonts w:ascii="Times New Roman" w:hAnsi="Times New Roman" w:cs="Times New Roman"/>
        </w:rPr>
      </w:pPr>
      <w:r w:rsidRPr="00921957">
        <w:rPr>
          <w:rFonts w:ascii="Times New Roman" w:hAnsi="Times New Roman" w:cs="Times New Roman"/>
        </w:rPr>
        <w:t>Египетчүүд бол хот барьж байгуулахдаа гаргууд хүмүүс гэдгийг Израйльчууд дэндүү сайн мэддэг байсан. Тэдэнд зориулж хот барих нь Египетэд боолчлогдож байхдаа Израйльчуудын хийж байсан ажлын нэг хэсэг байв.</w:t>
      </w:r>
      <w:r>
        <w:rPr>
          <w:rFonts w:ascii="Times New Roman" w:hAnsi="Times New Roman" w:cs="Times New Roman"/>
        </w:rPr>
        <w:t xml:space="preserve"> </w:t>
      </w:r>
      <w:r w:rsidRPr="00921957">
        <w:rPr>
          <w:rFonts w:ascii="Times New Roman" w:hAnsi="Times New Roman" w:cs="Times New Roman"/>
        </w:rPr>
        <w:t>Ийм учраас Хаяаны тухай үгс түүнийг Египетчүүдтэй адил гэдгийг сануулж байна.</w:t>
      </w:r>
    </w:p>
    <w:p w14:paraId="0CDEBE00" w14:textId="77777777" w:rsidR="001104BE" w:rsidRDefault="00921957" w:rsidP="00921957">
      <w:pPr>
        <w:ind w:firstLine="720"/>
        <w:jc w:val="both"/>
        <w:rPr>
          <w:rFonts w:ascii="Times New Roman" w:hAnsi="Times New Roman" w:cs="Times New Roman"/>
        </w:rPr>
      </w:pPr>
      <w:r w:rsidRPr="00921957">
        <w:rPr>
          <w:rFonts w:ascii="Times New Roman" w:hAnsi="Times New Roman" w:cs="Times New Roman"/>
        </w:rPr>
        <w:t>Хоёрдугаарт, бид Хаяаны байгуулсан хотын нэрийг анхаарч харъя.</w:t>
      </w:r>
      <w:r>
        <w:rPr>
          <w:rFonts w:ascii="Times New Roman" w:hAnsi="Times New Roman" w:cs="Times New Roman"/>
        </w:rPr>
        <w:t xml:space="preserve"> </w:t>
      </w:r>
      <w:r w:rsidRPr="00921957">
        <w:rPr>
          <w:rFonts w:ascii="Times New Roman" w:hAnsi="Times New Roman" w:cs="Times New Roman"/>
        </w:rPr>
        <w:t>Эхлэлийн 4-н 17-г дахин үзье. Тэнд</w:t>
      </w:r>
      <w:r w:rsidR="001104BE" w:rsidRPr="001104BE">
        <w:rPr>
          <w:rFonts w:ascii="Times New Roman" w:hAnsi="Times New Roman" w:cs="Times New Roman"/>
        </w:rPr>
        <w:t>:</w:t>
      </w:r>
    </w:p>
    <w:p w14:paraId="582BC95C" w14:textId="77777777" w:rsidR="001104BE" w:rsidRPr="001104BE" w:rsidRDefault="001104BE" w:rsidP="001104BE">
      <w:pPr>
        <w:rPr>
          <w:rFonts w:ascii="Times New Roman" w:hAnsi="Times New Roman" w:cs="Times New Roman"/>
        </w:rPr>
      </w:pPr>
    </w:p>
    <w:p w14:paraId="22D8B394" w14:textId="77777777" w:rsidR="001104BE" w:rsidRPr="001104BE" w:rsidRDefault="007B7BB3" w:rsidP="003E796E">
      <w:pPr>
        <w:pStyle w:val="Scripturequotes"/>
      </w:pPr>
      <w:r w:rsidRPr="007B7BB3">
        <w:t>Хаяан хот байгуулаад түүнийгээ хүү Хануухынхаа нэрээр нэрлэв</w:t>
      </w:r>
      <w:r w:rsidR="001104BE" w:rsidRPr="001104BE">
        <w:t xml:space="preserve"> (</w:t>
      </w:r>
      <w:r w:rsidR="00794C1F" w:rsidRPr="00794C1F">
        <w:t>Эхлэл</w:t>
      </w:r>
      <w:r w:rsidR="001104BE" w:rsidRPr="001104BE">
        <w:t xml:space="preserve"> 4:17).</w:t>
      </w:r>
    </w:p>
    <w:p w14:paraId="6E6DF07B" w14:textId="77777777" w:rsidR="001104BE" w:rsidRPr="001104BE" w:rsidRDefault="001104BE" w:rsidP="001104BE">
      <w:pPr>
        <w:rPr>
          <w:rFonts w:ascii="Times New Roman" w:hAnsi="Times New Roman" w:cs="Times New Roman"/>
        </w:rPr>
      </w:pPr>
    </w:p>
    <w:p w14:paraId="0AAF95F9" w14:textId="77777777" w:rsidR="001104BE" w:rsidRDefault="00921957" w:rsidP="00921957">
      <w:pPr>
        <w:ind w:firstLine="720"/>
        <w:jc w:val="both"/>
        <w:rPr>
          <w:rFonts w:ascii="Times New Roman" w:hAnsi="Times New Roman" w:cs="Times New Roman"/>
        </w:rPr>
      </w:pPr>
      <w:r w:rsidRPr="00921957">
        <w:rPr>
          <w:rFonts w:ascii="Times New Roman" w:hAnsi="Times New Roman" w:cs="Times New Roman"/>
        </w:rPr>
        <w:t>Мөшэхийн үеийн Израйльчуудад энэ баримт нь Египетчүүдийг мөн л санагдуулсан юм.</w:t>
      </w:r>
      <w:r>
        <w:rPr>
          <w:rFonts w:ascii="Times New Roman" w:hAnsi="Times New Roman" w:cs="Times New Roman"/>
        </w:rPr>
        <w:t xml:space="preserve"> </w:t>
      </w:r>
      <w:r w:rsidRPr="00921957">
        <w:rPr>
          <w:rFonts w:ascii="Times New Roman" w:hAnsi="Times New Roman" w:cs="Times New Roman"/>
        </w:rPr>
        <w:t>“Египетээс гарсан нь” номын 1-р бүлгийн 11-т Мөшэх</w:t>
      </w:r>
      <w:r w:rsidR="001104BE" w:rsidRPr="001104BE">
        <w:rPr>
          <w:rFonts w:ascii="Times New Roman" w:hAnsi="Times New Roman" w:cs="Times New Roman"/>
        </w:rPr>
        <w:t>:</w:t>
      </w:r>
    </w:p>
    <w:p w14:paraId="0D192B88" w14:textId="77777777" w:rsidR="001104BE" w:rsidRPr="001104BE" w:rsidRDefault="001104BE" w:rsidP="001104BE">
      <w:pPr>
        <w:rPr>
          <w:rFonts w:ascii="Times New Roman" w:hAnsi="Times New Roman" w:cs="Times New Roman"/>
        </w:rPr>
      </w:pPr>
    </w:p>
    <w:p w14:paraId="19A7AB1E" w14:textId="77777777" w:rsidR="001104BE" w:rsidRPr="001104BE" w:rsidRDefault="00921957" w:rsidP="003E796E">
      <w:pPr>
        <w:pStyle w:val="Scripturequotes"/>
      </w:pPr>
      <w:r w:rsidRPr="00921957">
        <w:t xml:space="preserve">[Египетчүүд] хүнд хүчир ажлаар зовоохын тулд тэдний дээр ажлын </w:t>
      </w:r>
      <w:r w:rsidRPr="00921957">
        <w:lastRenderedPageBreak/>
        <w:t>дарга нарыг тавив. Тэд Фараонд зориулж Питом болон Рамсес гэдэг агуулах хотуудыг барив</w:t>
      </w:r>
      <w:r w:rsidR="007B7BB3" w:rsidRPr="007B7BB3">
        <w:t xml:space="preserve"> </w:t>
      </w:r>
      <w:r w:rsidR="001104BE" w:rsidRPr="001104BE">
        <w:t>(</w:t>
      </w:r>
      <w:r w:rsidR="007B7BB3" w:rsidRPr="007B7BB3">
        <w:t>Египетээс гарсан нь</w:t>
      </w:r>
      <w:r w:rsidR="001104BE" w:rsidRPr="001104BE">
        <w:t xml:space="preserve"> 1:11).</w:t>
      </w:r>
    </w:p>
    <w:p w14:paraId="505C65E7" w14:textId="77777777" w:rsidR="001104BE" w:rsidRPr="001104BE" w:rsidRDefault="001104BE" w:rsidP="001104BE">
      <w:pPr>
        <w:rPr>
          <w:rFonts w:ascii="Times New Roman" w:hAnsi="Times New Roman" w:cs="Times New Roman"/>
        </w:rPr>
      </w:pPr>
    </w:p>
    <w:p w14:paraId="03BE3E1E" w14:textId="77777777" w:rsidR="001104BE" w:rsidRDefault="00921957" w:rsidP="00921957">
      <w:pPr>
        <w:ind w:firstLine="720"/>
        <w:jc w:val="both"/>
        <w:rPr>
          <w:rFonts w:ascii="Times New Roman" w:hAnsi="Times New Roman" w:cs="Times New Roman"/>
        </w:rPr>
      </w:pPr>
      <w:r w:rsidRPr="00921957">
        <w:rPr>
          <w:rFonts w:ascii="Times New Roman" w:hAnsi="Times New Roman" w:cs="Times New Roman"/>
        </w:rPr>
        <w:t>Рамсес хотыг Фараон Рамсесийн дурсгалыг хүндэтгэж түүний нэрээр нэрлэсэн юм. Хаяантай адил Египетчүүд өөрсдийгөө алдаршуулан өөрсдийнхөө нэрээр хотуудаа нэрлэдэг байжээ.</w:t>
      </w:r>
      <w:r>
        <w:rPr>
          <w:rFonts w:ascii="Times New Roman" w:hAnsi="Times New Roman" w:cs="Times New Roman"/>
        </w:rPr>
        <w:t xml:space="preserve"> </w:t>
      </w:r>
      <w:r w:rsidRPr="00921957">
        <w:rPr>
          <w:rFonts w:ascii="Times New Roman" w:hAnsi="Times New Roman" w:cs="Times New Roman"/>
        </w:rPr>
        <w:t>Ийм байдлаар Хаяаны угийн бичиг нь Хаяан болон Египетчүүдийн хоорондын бас нэг холбоог харуулж байна.</w:t>
      </w:r>
    </w:p>
    <w:p w14:paraId="3461A74B" w14:textId="77777777" w:rsidR="001104BE" w:rsidRPr="001104BE" w:rsidRDefault="00921957" w:rsidP="00921957">
      <w:pPr>
        <w:ind w:firstLine="720"/>
        <w:jc w:val="both"/>
        <w:rPr>
          <w:rFonts w:ascii="Times New Roman" w:hAnsi="Times New Roman" w:cs="Times New Roman"/>
        </w:rPr>
      </w:pPr>
      <w:r w:rsidRPr="00921957">
        <w:rPr>
          <w:rFonts w:ascii="Times New Roman" w:hAnsi="Times New Roman" w:cs="Times New Roman"/>
        </w:rPr>
        <w:t>Хаяаны талыг Египеттэй холбож үзэх гурав дахь шалтгааныг бид Хаяаны удмын Ламех алж тална гэж бардамнаж байгаагаас харж болох юм. 4-р бүлгийн 23-д Ламех үнэн хэрэгтээ эхнэрүүдийнхээ өмнө өөрийгөө магтан дуулж байна. Тэрбээр</w:t>
      </w:r>
      <w:r w:rsidR="001104BE" w:rsidRPr="001104BE">
        <w:rPr>
          <w:rFonts w:ascii="Times New Roman" w:hAnsi="Times New Roman" w:cs="Times New Roman"/>
        </w:rPr>
        <w:t>:</w:t>
      </w:r>
    </w:p>
    <w:p w14:paraId="215BAA09" w14:textId="77777777" w:rsidR="001104BE" w:rsidRPr="001104BE" w:rsidRDefault="001104BE" w:rsidP="001104BE">
      <w:pPr>
        <w:ind w:left="1080" w:hanging="720"/>
        <w:rPr>
          <w:rFonts w:ascii="Times New Roman" w:hAnsi="Times New Roman" w:cs="Times New Roman"/>
        </w:rPr>
      </w:pPr>
    </w:p>
    <w:p w14:paraId="5496E12D" w14:textId="77777777" w:rsidR="007B7BB3" w:rsidRDefault="007B7BB3" w:rsidP="007B7BB3">
      <w:pPr>
        <w:pStyle w:val="Scripturequotes"/>
      </w:pPr>
      <w:r>
        <w:t>Адаах, Цилах хоёр минь ээ! Аан гэж бай!</w:t>
      </w:r>
    </w:p>
    <w:p w14:paraId="3B49673F" w14:textId="77777777" w:rsidR="001104BE" w:rsidRPr="001104BE" w:rsidRDefault="007B7BB3" w:rsidP="007B7BB3">
      <w:pPr>
        <w:pStyle w:val="Scripturequotes"/>
      </w:pPr>
      <w:r>
        <w:t>Ламехын хоёр гэргий минь! Юу хэлэхийг минь сонс доо! Намайг айлгаж сүрдүүлэх гэсэн хэнийг ч болов би ална</w:t>
      </w:r>
      <w:r w:rsidRPr="001104BE">
        <w:t xml:space="preserve"> </w:t>
      </w:r>
      <w:r w:rsidR="001104BE" w:rsidRPr="001104BE">
        <w:t>(</w:t>
      </w:r>
      <w:r w:rsidR="00794C1F" w:rsidRPr="00794C1F">
        <w:t>Эхлэл</w:t>
      </w:r>
      <w:r w:rsidR="001104BE" w:rsidRPr="001104BE">
        <w:t xml:space="preserve"> 4:23).</w:t>
      </w:r>
    </w:p>
    <w:p w14:paraId="0A0AA4F2" w14:textId="77777777" w:rsidR="001104BE" w:rsidRPr="007B7BB3" w:rsidRDefault="001104BE" w:rsidP="001104BE">
      <w:pPr>
        <w:pStyle w:val="Quotations"/>
        <w:rPr>
          <w:rFonts w:cs="Times New Roman"/>
          <w:lang w:val="mn-MN"/>
        </w:rPr>
      </w:pPr>
    </w:p>
    <w:p w14:paraId="55668F36" w14:textId="77777777" w:rsidR="001104BE" w:rsidRPr="001C191B" w:rsidRDefault="00896163" w:rsidP="00896163">
      <w:pPr>
        <w:ind w:firstLine="720"/>
        <w:jc w:val="both"/>
        <w:rPr>
          <w:rFonts w:ascii="Times New Roman" w:hAnsi="Times New Roman" w:cs="Times New Roman"/>
          <w:lang w:val="mn-MN"/>
        </w:rPr>
      </w:pPr>
      <w:r w:rsidRPr="00896163">
        <w:rPr>
          <w:rFonts w:ascii="Times New Roman" w:hAnsi="Times New Roman" w:cs="Times New Roman"/>
          <w:lang w:val="mn-MN"/>
        </w:rPr>
        <w:t>Хэрцгий балмадаа гайхуулах Ламехын сагсуурал эртний Израйльчуудад түүнийг Египетчүүдтэй адил юм гэсэн санааг төрүүлсэн  байж таарна. Эртний Египетийн сийлмэл бичээст Фараон болон түүний армийн цуст аллагаар байгуулсан гавъяаг магтан алдаршуулсан байдгийг Израйльчууд тун сайн мэддэг байсан</w:t>
      </w:r>
      <w:r w:rsidR="001104BE" w:rsidRPr="001C191B">
        <w:rPr>
          <w:rFonts w:ascii="Times New Roman" w:hAnsi="Times New Roman" w:cs="Times New Roman"/>
          <w:lang w:val="mn-MN"/>
        </w:rPr>
        <w:t>.</w:t>
      </w:r>
    </w:p>
    <w:p w14:paraId="5A90E667" w14:textId="77777777" w:rsidR="001104BE" w:rsidRPr="001C191B" w:rsidRDefault="00896163" w:rsidP="00896163">
      <w:pPr>
        <w:ind w:firstLine="720"/>
        <w:jc w:val="both"/>
        <w:rPr>
          <w:rFonts w:ascii="Times New Roman" w:hAnsi="Times New Roman" w:cs="Times New Roman"/>
          <w:lang w:val="mn-MN"/>
        </w:rPr>
      </w:pPr>
      <w:r w:rsidRPr="00896163">
        <w:rPr>
          <w:rFonts w:ascii="Times New Roman" w:hAnsi="Times New Roman" w:cs="Times New Roman"/>
          <w:lang w:val="mn-MN"/>
        </w:rPr>
        <w:t>Дөрөвт нь Мөшэх хүүхдүүдийн үхлийн тухай хэлсэн байдаг. Ламех юу гэж хэлснийг дахин сонсъё. 4-р бүлгийн 23-т</w:t>
      </w:r>
      <w:r w:rsidR="001104BE" w:rsidRPr="00896163">
        <w:rPr>
          <w:rFonts w:ascii="Times New Roman" w:hAnsi="Times New Roman" w:cs="Times New Roman"/>
          <w:lang w:val="mn-MN"/>
        </w:rPr>
        <w:t>:</w:t>
      </w:r>
    </w:p>
    <w:p w14:paraId="03E3EAD1" w14:textId="77777777" w:rsidR="001104BE" w:rsidRPr="00896163" w:rsidRDefault="001104BE" w:rsidP="001104BE">
      <w:pPr>
        <w:rPr>
          <w:rFonts w:ascii="Times New Roman" w:hAnsi="Times New Roman" w:cs="Times New Roman"/>
          <w:lang w:val="mn-MN"/>
        </w:rPr>
      </w:pPr>
    </w:p>
    <w:p w14:paraId="59B40EE5" w14:textId="77777777" w:rsidR="001104BE" w:rsidRPr="007B7BB3" w:rsidRDefault="00896163" w:rsidP="003E796E">
      <w:pPr>
        <w:pStyle w:val="Scripturequotes"/>
        <w:rPr>
          <w:lang w:val="mn-MN"/>
        </w:rPr>
      </w:pPr>
      <w:r w:rsidRPr="00896163">
        <w:rPr>
          <w:lang w:val="mn-MN"/>
        </w:rPr>
        <w:t xml:space="preserve">Намайг сүрдүүлсэн нэгнийг би алчихлаа.  Намайг доромжилсон бага залууг ч хороочихлоо гэсэн байна </w:t>
      </w:r>
      <w:r w:rsidR="001104BE" w:rsidRPr="007B7BB3">
        <w:rPr>
          <w:lang w:val="mn-MN"/>
        </w:rPr>
        <w:t>(</w:t>
      </w:r>
      <w:r w:rsidR="00794C1F" w:rsidRPr="007B7BB3">
        <w:rPr>
          <w:lang w:val="mn-MN"/>
        </w:rPr>
        <w:t>Эхлэл</w:t>
      </w:r>
      <w:r w:rsidR="001104BE" w:rsidRPr="007B7BB3">
        <w:rPr>
          <w:lang w:val="mn-MN"/>
        </w:rPr>
        <w:t xml:space="preserve"> 4:23).</w:t>
      </w:r>
    </w:p>
    <w:p w14:paraId="6BAC3F28" w14:textId="77777777" w:rsidR="001104BE" w:rsidRPr="007B7BB3" w:rsidRDefault="001104BE" w:rsidP="001104BE">
      <w:pPr>
        <w:pStyle w:val="BodyTextIndent"/>
        <w:ind w:firstLine="0"/>
        <w:rPr>
          <w:rFonts w:ascii="Times New Roman" w:hAnsi="Times New Roman"/>
          <w:lang w:val="mn-MN"/>
        </w:rPr>
      </w:pPr>
    </w:p>
    <w:p w14:paraId="49FFC4D0" w14:textId="77777777" w:rsidR="001104BE" w:rsidRPr="001C191B" w:rsidRDefault="00896163" w:rsidP="00896163">
      <w:pPr>
        <w:spacing w:before="240"/>
        <w:ind w:firstLine="720"/>
        <w:jc w:val="both"/>
        <w:rPr>
          <w:rFonts w:ascii="Times New Roman" w:hAnsi="Times New Roman" w:cs="Times New Roman"/>
          <w:lang w:val="mn-MN"/>
        </w:rPr>
      </w:pPr>
      <w:r w:rsidRPr="00896163">
        <w:rPr>
          <w:rFonts w:ascii="Times New Roman" w:hAnsi="Times New Roman" w:cs="Times New Roman"/>
          <w:lang w:val="mn-MN"/>
        </w:rPr>
        <w:t>Энд “Бага залуу ” гэж орчуулсан үгийг Еврей хэлээр “еэлэд” ( יֶלֶד ) гэдэг бөгөөд ихэнхдээ “хөвгүүн” гэж орчуулдаг</w:t>
      </w:r>
      <w:r w:rsidR="001C191B" w:rsidRPr="001C191B">
        <w:rPr>
          <w:rFonts w:ascii="Times New Roman" w:hAnsi="Times New Roman" w:cs="Times New Roman"/>
          <w:lang w:val="mn-MN"/>
        </w:rPr>
        <w:t xml:space="preserve">. </w:t>
      </w:r>
      <w:r w:rsidRPr="00896163">
        <w:rPr>
          <w:rFonts w:ascii="Times New Roman" w:hAnsi="Times New Roman" w:cs="Times New Roman"/>
          <w:lang w:val="mn-MN"/>
        </w:rPr>
        <w:t>Ламехын хохирогчдын зарим нь бага насны хүүхдүүд байсан бололтой</w:t>
      </w:r>
      <w:r w:rsidR="001C191B" w:rsidRPr="001C191B">
        <w:rPr>
          <w:rFonts w:ascii="Times New Roman" w:hAnsi="Times New Roman" w:cs="Times New Roman"/>
          <w:lang w:val="mn-MN"/>
        </w:rPr>
        <w:t xml:space="preserve">. </w:t>
      </w:r>
      <w:r w:rsidRPr="00896163">
        <w:rPr>
          <w:rFonts w:ascii="Times New Roman" w:hAnsi="Times New Roman" w:cs="Times New Roman"/>
          <w:lang w:val="mn-MN"/>
        </w:rPr>
        <w:t>“Египетээс гарсан нь” номын 1-р бүлэгт Фараон шинэ төрсөн Израйль хөвгүүн бүрийг алах тушаал өгдгийг бид бүгд мэднэ. Хаяаны удам Ламехын адил Египетчүүд Израйльчуудын биеэ хамгаалах чадваргүй эрэгтэй хүүхдүүдийг олон мянгаар нь хядсан билээ</w:t>
      </w:r>
      <w:r w:rsidR="001104BE" w:rsidRPr="001C191B">
        <w:rPr>
          <w:rFonts w:ascii="Times New Roman" w:hAnsi="Times New Roman" w:cs="Times New Roman"/>
          <w:lang w:val="mn-MN"/>
        </w:rPr>
        <w:t>.</w:t>
      </w:r>
    </w:p>
    <w:p w14:paraId="742E2CF6" w14:textId="77777777" w:rsidR="001104BE" w:rsidRPr="00896163" w:rsidRDefault="00896163" w:rsidP="00896163">
      <w:pPr>
        <w:ind w:firstLine="720"/>
        <w:jc w:val="both"/>
        <w:rPr>
          <w:rFonts w:ascii="Times New Roman" w:hAnsi="Times New Roman" w:cs="Times New Roman"/>
          <w:lang w:val="mn-MN"/>
        </w:rPr>
      </w:pPr>
      <w:r w:rsidRPr="00896163">
        <w:rPr>
          <w:rFonts w:ascii="Times New Roman" w:hAnsi="Times New Roman" w:cs="Times New Roman"/>
          <w:lang w:val="mn-MN"/>
        </w:rPr>
        <w:t>Хаяаны гэр бүлийг  Египетчүүдтэй холбож байгаатав дахь зүйл бол Ламех өөрийгөө илүү хамгаалагдсан гэж байгаа явдал юм. Эхлэлийн 4-р бүлгийн 24-т Ламех  Хаяанаас илүү хамгаалагдсан гэдгээ мэдэгдсэн байдаг</w:t>
      </w:r>
      <w:r w:rsidR="001C191B" w:rsidRPr="001C191B">
        <w:rPr>
          <w:rFonts w:ascii="Times New Roman" w:hAnsi="Times New Roman" w:cs="Times New Roman"/>
          <w:lang w:val="mn-MN"/>
        </w:rPr>
        <w:t xml:space="preserve">. </w:t>
      </w:r>
      <w:r w:rsidR="001C191B" w:rsidRPr="00896163">
        <w:rPr>
          <w:rFonts w:ascii="Times New Roman" w:hAnsi="Times New Roman" w:cs="Times New Roman"/>
          <w:lang w:val="mn-MN"/>
        </w:rPr>
        <w:t>Тэнд</w:t>
      </w:r>
      <w:r w:rsidR="001104BE" w:rsidRPr="00896163">
        <w:rPr>
          <w:rFonts w:ascii="Times New Roman" w:hAnsi="Times New Roman" w:cs="Times New Roman"/>
          <w:lang w:val="mn-MN"/>
        </w:rPr>
        <w:t>:</w:t>
      </w:r>
    </w:p>
    <w:p w14:paraId="2A7FCB8F" w14:textId="77777777" w:rsidR="001104BE" w:rsidRPr="00896163" w:rsidRDefault="001104BE" w:rsidP="001104BE">
      <w:pPr>
        <w:tabs>
          <w:tab w:val="left" w:pos="3828"/>
        </w:tabs>
        <w:ind w:left="1080" w:hanging="540"/>
        <w:rPr>
          <w:rFonts w:ascii="Times New Roman" w:hAnsi="Times New Roman" w:cs="Times New Roman"/>
          <w:lang w:val="mn-MN"/>
        </w:rPr>
      </w:pPr>
    </w:p>
    <w:p w14:paraId="03B0FFE6" w14:textId="77777777" w:rsidR="001104BE" w:rsidRPr="00896163" w:rsidRDefault="00896163" w:rsidP="003E796E">
      <w:pPr>
        <w:pStyle w:val="Scripturequotes"/>
        <w:rPr>
          <w:lang w:val="mn-MN"/>
        </w:rPr>
      </w:pPr>
      <w:r w:rsidRPr="00896163">
        <w:rPr>
          <w:lang w:val="mn-MN"/>
        </w:rPr>
        <w:t>Хаяаныг албал долоо дахин хүндээр шийтгүүлэх ёстой байсан бол намайг алсан хүн далан долоо дахин хүнд шийтгэл авна даа</w:t>
      </w:r>
      <w:r w:rsidR="009E4676" w:rsidRPr="00896163">
        <w:rPr>
          <w:lang w:val="mn-MN"/>
        </w:rPr>
        <w:t xml:space="preserve"> </w:t>
      </w:r>
      <w:r w:rsidR="001104BE" w:rsidRPr="00896163">
        <w:rPr>
          <w:lang w:val="mn-MN"/>
        </w:rPr>
        <w:t>(</w:t>
      </w:r>
      <w:r w:rsidR="00794C1F" w:rsidRPr="00896163">
        <w:rPr>
          <w:lang w:val="mn-MN"/>
        </w:rPr>
        <w:t>Эхлэл</w:t>
      </w:r>
      <w:r w:rsidR="001104BE" w:rsidRPr="00896163">
        <w:rPr>
          <w:lang w:val="mn-MN"/>
        </w:rPr>
        <w:t xml:space="preserve"> 4:24).</w:t>
      </w:r>
    </w:p>
    <w:p w14:paraId="3855D0F4" w14:textId="77777777" w:rsidR="001104BE" w:rsidRPr="00896163" w:rsidRDefault="001104BE" w:rsidP="001104BE">
      <w:pPr>
        <w:rPr>
          <w:rFonts w:ascii="Times New Roman" w:hAnsi="Times New Roman" w:cs="Times New Roman"/>
          <w:lang w:val="mn-MN"/>
        </w:rPr>
      </w:pPr>
    </w:p>
    <w:p w14:paraId="4F3DF589" w14:textId="77777777" w:rsidR="001104BE" w:rsidRPr="00896163" w:rsidRDefault="00896163" w:rsidP="00896163">
      <w:pPr>
        <w:ind w:firstLine="720"/>
        <w:jc w:val="both"/>
        <w:rPr>
          <w:rFonts w:ascii="Times New Roman" w:hAnsi="Times New Roman" w:cs="Times New Roman"/>
          <w:lang w:val="mn-MN"/>
        </w:rPr>
      </w:pPr>
      <w:r w:rsidRPr="00896163">
        <w:rPr>
          <w:rFonts w:ascii="Times New Roman" w:hAnsi="Times New Roman" w:cs="Times New Roman"/>
          <w:lang w:val="mn-MN"/>
        </w:rPr>
        <w:t>Ертөнцийн Эзэн түүнийг хамгаалж байгаа гэж Ламех  бодож байсантай адил Египетийн Фараон бурхадынхаа хамгаалалтанд баттай найддаг байв. Үнэндээ Египетчүүд олон жилийн турш элдвийн хор хөнөөлөөс ангид хамгаалалтанд байсан нь илэрхий харагддаг</w:t>
      </w:r>
      <w:r w:rsidR="001104BE" w:rsidRPr="00896163">
        <w:rPr>
          <w:rFonts w:ascii="Times New Roman" w:hAnsi="Times New Roman" w:cs="Times New Roman"/>
          <w:lang w:val="mn-MN"/>
        </w:rPr>
        <w:t>.</w:t>
      </w:r>
    </w:p>
    <w:p w14:paraId="17015AE5" w14:textId="77777777" w:rsidR="001104BE" w:rsidRPr="00896163" w:rsidRDefault="00896163" w:rsidP="00896163">
      <w:pPr>
        <w:ind w:firstLine="720"/>
        <w:jc w:val="both"/>
        <w:rPr>
          <w:rFonts w:ascii="Times New Roman" w:hAnsi="Times New Roman" w:cs="Times New Roman"/>
          <w:lang w:val="mn-MN"/>
        </w:rPr>
      </w:pPr>
      <w:r w:rsidRPr="00896163">
        <w:rPr>
          <w:rFonts w:ascii="Times New Roman" w:hAnsi="Times New Roman" w:cs="Times New Roman"/>
          <w:lang w:val="mn-MN"/>
        </w:rPr>
        <w:t xml:space="preserve">Зургаад нь бид  Хаяаны удмынхны соёлжсон байдлыг анхаарах хэрэгтэй юм.  Яавал, Юубал, Туувал-Хаяан гэдэг нэртэй Хаяаны удмын ах дүү нарын тухай </w:t>
      </w:r>
      <w:r w:rsidRPr="00896163">
        <w:rPr>
          <w:rFonts w:ascii="Times New Roman" w:hAnsi="Times New Roman" w:cs="Times New Roman"/>
          <w:lang w:val="mn-MN"/>
        </w:rPr>
        <w:lastRenderedPageBreak/>
        <w:t>Эхлэлийн 4-р бүлгийн 20-иос 22-т ингэж тодорхойлжээ</w:t>
      </w:r>
      <w:r w:rsidR="001104BE" w:rsidRPr="00896163">
        <w:rPr>
          <w:rFonts w:ascii="Times New Roman" w:hAnsi="Times New Roman" w:cs="Times New Roman"/>
          <w:lang w:val="mn-MN"/>
        </w:rPr>
        <w:t>:</w:t>
      </w:r>
    </w:p>
    <w:p w14:paraId="2A08B9AA" w14:textId="77777777" w:rsidR="001104BE" w:rsidRPr="001C191B" w:rsidRDefault="001104BE" w:rsidP="001104BE">
      <w:pPr>
        <w:rPr>
          <w:rFonts w:ascii="Times New Roman" w:hAnsi="Times New Roman" w:cs="Times New Roman"/>
          <w:lang w:val="mn-MN"/>
        </w:rPr>
      </w:pPr>
    </w:p>
    <w:p w14:paraId="2BC78A9F" w14:textId="77777777" w:rsidR="001104BE" w:rsidRPr="009E4676" w:rsidRDefault="00593440" w:rsidP="003E796E">
      <w:pPr>
        <w:pStyle w:val="Scripturequotes"/>
        <w:rPr>
          <w:lang w:val="mn-MN"/>
        </w:rPr>
      </w:pPr>
      <w:r w:rsidRPr="00593440">
        <w:rPr>
          <w:lang w:val="mn-MN"/>
        </w:rPr>
        <w:t xml:space="preserve">Яавал нь мал маллан майхан сууцанд амьдардаг хүмүүсийн өвөг юм. ... Юубал бол ятга, лимбэ хөгжмөөр тоглодог хүмүүсийн өвөг дээдэс юм. ... Туувал-Хаяан нь төмрийн дархан болж зэс, гууль, төмрөөр олон янзын багаж үйлддэг байлаа </w:t>
      </w:r>
      <w:r w:rsidR="001104BE" w:rsidRPr="009E4676">
        <w:rPr>
          <w:lang w:val="mn-MN"/>
        </w:rPr>
        <w:t>(</w:t>
      </w:r>
      <w:r w:rsidR="00794C1F" w:rsidRPr="009E4676">
        <w:rPr>
          <w:lang w:val="mn-MN"/>
        </w:rPr>
        <w:t>Эхлэл</w:t>
      </w:r>
      <w:r w:rsidR="001104BE" w:rsidRPr="009E4676">
        <w:rPr>
          <w:lang w:val="mn-MN"/>
        </w:rPr>
        <w:t xml:space="preserve"> 4:20-22).</w:t>
      </w:r>
    </w:p>
    <w:p w14:paraId="211DC3C4" w14:textId="77777777" w:rsidR="001104BE" w:rsidRPr="009E4676" w:rsidRDefault="001104BE" w:rsidP="001104BE">
      <w:pPr>
        <w:rPr>
          <w:rFonts w:ascii="Times New Roman" w:hAnsi="Times New Roman" w:cs="Times New Roman"/>
          <w:lang w:val="mn-MN"/>
        </w:rPr>
      </w:pPr>
    </w:p>
    <w:p w14:paraId="0DEBED0E" w14:textId="77777777" w:rsidR="001104BE" w:rsidRPr="001C191B" w:rsidRDefault="00593440" w:rsidP="00593440">
      <w:pPr>
        <w:ind w:firstLine="720"/>
        <w:jc w:val="both"/>
        <w:rPr>
          <w:rFonts w:ascii="Times New Roman" w:hAnsi="Times New Roman" w:cs="Times New Roman"/>
          <w:lang w:val="mn-MN"/>
        </w:rPr>
      </w:pPr>
      <w:r w:rsidRPr="00593440">
        <w:rPr>
          <w:rFonts w:ascii="Times New Roman" w:hAnsi="Times New Roman" w:cs="Times New Roman"/>
          <w:lang w:val="mn-MN"/>
        </w:rPr>
        <w:t>Мөшэх Хаяаны удмыг  нэлээд хөгжиж боловсорсон гэж харуулжээ.  Яавал нь зөвхөн хоньчин байгаагүй, суурьшмал мал аж ахуйг анх бий болгожээ. Юубал нь хөгжмийн зэмсгийг  харин Туувал-Хаяан нь металл боловсруулах аргыг нээжээ.  Энэ адил төстэй байдлыг Мөшэхийн үеийн Израйльчууд анзаарахгүй байх аргагүй юм. Израйльчуудын өвөг дээдсийн эгэл жирийн нүүдэлчин ахуйтай харьцуулахад Египетийн соёл ахуй нь тун хөгжингүй байжээ. Хаяаны удам ба Египетчүүдийн хоорондох адил төстэй талыг уншигчиддаа харуулахын тулд Мөшэх Хаяаны талынхны гэмт байдлыг тодорхойлон бичжээ.</w:t>
      </w:r>
    </w:p>
    <w:p w14:paraId="2EF1E411" w14:textId="77777777" w:rsidR="001104BE" w:rsidRPr="001C191B" w:rsidRDefault="00593440" w:rsidP="00593440">
      <w:pPr>
        <w:ind w:firstLine="720"/>
        <w:jc w:val="both"/>
        <w:rPr>
          <w:rFonts w:ascii="Times New Roman" w:hAnsi="Times New Roman" w:cs="Times New Roman"/>
          <w:lang w:val="mn-MN"/>
        </w:rPr>
      </w:pPr>
      <w:r w:rsidRPr="00593440">
        <w:rPr>
          <w:rFonts w:ascii="Times New Roman" w:hAnsi="Times New Roman" w:cs="Times New Roman"/>
          <w:lang w:val="mn-MN"/>
        </w:rPr>
        <w:t>Тэгэхлээр Мөшэх Хаяаны угийн бичиг болон Египетчүүдийн хоорондох адил төстэй 6 шинжийг   гаргаж тавьсныг  бид үзлээ. Энэ нь хот байгуулсан, хотуудыг хүний нэрээр нэрлэсэн, хүн алчихаад бардамнасан, хүүхдүүдийг хөнөөж байсан, ер бусын хамгаалалттай байсан, ахуй нь хөгжингүй байснаар  илэрч байна</w:t>
      </w:r>
      <w:r w:rsidR="001104BE" w:rsidRPr="001C191B">
        <w:rPr>
          <w:rFonts w:ascii="Times New Roman" w:hAnsi="Times New Roman" w:cs="Times New Roman"/>
          <w:lang w:val="mn-MN"/>
        </w:rPr>
        <w:t>.</w:t>
      </w:r>
    </w:p>
    <w:p w14:paraId="10C71993" w14:textId="77777777" w:rsidR="001104BE" w:rsidRPr="001C191B" w:rsidRDefault="00593440" w:rsidP="00593440">
      <w:pPr>
        <w:ind w:firstLine="720"/>
        <w:jc w:val="both"/>
        <w:rPr>
          <w:rFonts w:ascii="Times New Roman" w:hAnsi="Times New Roman" w:cs="Times New Roman"/>
          <w:lang w:val="mn-MN"/>
        </w:rPr>
      </w:pPr>
      <w:r w:rsidRPr="00593440">
        <w:rPr>
          <w:rFonts w:ascii="Times New Roman" w:hAnsi="Times New Roman" w:cs="Times New Roman"/>
          <w:lang w:val="mn-MN"/>
        </w:rPr>
        <w:t>Одоо Эхлэлийн 5-н 1-ээс 32-т байгаа Шээтийн угийн бичиг рүү хандацгаая. Мөшэх Шээтийн угийн бичгийг мөн л Израйльчууд өөрсдийгөө Шээтийн удамтай адилтгаж үзэх боломжтойгоор зохиомжилж бичсэн байна. Ийм холбоог олж харах наад зах нь дөрвөн хүчин зүйл байна. Эхлээд бид цусан төрлийн холбоог нь хөөж үзэх хэрэгтэй юм. Тэгвэл   Израйль үндэстэн бол Шээтийн удам болохыг олж харна. Эхлэлийн 5-р бүлгийн 32-р ишлэлээс бид Нуахын гурван хүүгийн нэрийг олж уншдаг</w:t>
      </w:r>
      <w:r w:rsidR="001104BE" w:rsidRPr="001C191B">
        <w:rPr>
          <w:rFonts w:ascii="Times New Roman" w:hAnsi="Times New Roman" w:cs="Times New Roman"/>
          <w:lang w:val="mn-MN"/>
        </w:rPr>
        <w:t>:</w:t>
      </w:r>
    </w:p>
    <w:p w14:paraId="412CD520" w14:textId="77777777" w:rsidR="001104BE" w:rsidRPr="001C191B" w:rsidRDefault="001104BE" w:rsidP="001104BE">
      <w:pPr>
        <w:rPr>
          <w:rFonts w:ascii="Times New Roman" w:hAnsi="Times New Roman" w:cs="Times New Roman"/>
          <w:lang w:val="mn-MN"/>
        </w:rPr>
      </w:pPr>
    </w:p>
    <w:p w14:paraId="6FF8F35B" w14:textId="77777777" w:rsidR="001104BE" w:rsidRPr="00593440" w:rsidRDefault="00593440" w:rsidP="00F67B42">
      <w:pPr>
        <w:pStyle w:val="Scripturequotes"/>
        <w:rPr>
          <w:lang w:val="mn-MN"/>
        </w:rPr>
      </w:pPr>
      <w:r w:rsidRPr="00593440">
        <w:rPr>
          <w:lang w:val="mn-MN"/>
        </w:rPr>
        <w:t xml:space="preserve">Нуах 500 наслаад гурван хүүтэй болов. Гурван хүү нь Шээм, Хам, Эфээт нар байлаа </w:t>
      </w:r>
      <w:r w:rsidR="001104BE" w:rsidRPr="00593440">
        <w:rPr>
          <w:lang w:val="mn-MN"/>
        </w:rPr>
        <w:t>(</w:t>
      </w:r>
      <w:r w:rsidR="00794C1F" w:rsidRPr="00593440">
        <w:rPr>
          <w:lang w:val="mn-MN"/>
        </w:rPr>
        <w:t>Эхлэл</w:t>
      </w:r>
      <w:r w:rsidR="001104BE" w:rsidRPr="00593440">
        <w:rPr>
          <w:lang w:val="mn-MN"/>
        </w:rPr>
        <w:t xml:space="preserve"> 5:32).</w:t>
      </w:r>
    </w:p>
    <w:p w14:paraId="3C9CD5E2" w14:textId="77777777" w:rsidR="001104BE" w:rsidRPr="00593440" w:rsidRDefault="001104BE" w:rsidP="001104BE">
      <w:pPr>
        <w:pStyle w:val="Quotations"/>
        <w:rPr>
          <w:rFonts w:cs="Times New Roman"/>
          <w:lang w:val="mn-MN"/>
        </w:rPr>
      </w:pPr>
    </w:p>
    <w:p w14:paraId="67C60143" w14:textId="77777777" w:rsidR="001104BE" w:rsidRPr="00593440" w:rsidRDefault="00593440" w:rsidP="00593440">
      <w:pPr>
        <w:ind w:firstLine="720"/>
        <w:jc w:val="both"/>
        <w:rPr>
          <w:rFonts w:ascii="Times New Roman" w:hAnsi="Times New Roman" w:cs="Times New Roman"/>
          <w:lang w:val="mn-MN"/>
        </w:rPr>
      </w:pPr>
      <w:r w:rsidRPr="00593440">
        <w:rPr>
          <w:rFonts w:ascii="Times New Roman" w:hAnsi="Times New Roman" w:cs="Times New Roman"/>
          <w:lang w:val="mn-MN"/>
        </w:rPr>
        <w:t>Шээм нь Израйлийн өвөг дээдэс учраас Мөшэхийн хувьд Шээмийн нэрийг бичих нь тун чухал байсан юм. Өнөөгийн бидний хэл ярианд хэрэглэгддэг  “семийт” гэдэг үг нь “Шээм” гэдэг үгнээс гаралтай. Хэдийгээр  Шээмийн удмаас өөр улс үндэстэнүүд бий болсон ч  Израйльчууд бол тэднээс  Ертөнцийн Эзэний онцгойлон сонгосон хүмүүс байсан юм. Энэхүү мах цусны холбоогоор Мөшэх Израйль уншигчдаа Шээтийн удамтай  холбосон байна</w:t>
      </w:r>
      <w:r w:rsidR="001104BE" w:rsidRPr="00593440">
        <w:rPr>
          <w:rFonts w:ascii="Times New Roman" w:hAnsi="Times New Roman" w:cs="Times New Roman"/>
          <w:lang w:val="mn-MN"/>
        </w:rPr>
        <w:t>.</w:t>
      </w:r>
    </w:p>
    <w:p w14:paraId="322B5017" w14:textId="77777777" w:rsidR="001104BE" w:rsidRPr="00593440" w:rsidRDefault="00593440" w:rsidP="00593440">
      <w:pPr>
        <w:ind w:firstLine="720"/>
        <w:jc w:val="both"/>
        <w:rPr>
          <w:rFonts w:ascii="Times New Roman" w:hAnsi="Times New Roman" w:cs="Times New Roman"/>
          <w:lang w:val="mn-MN"/>
        </w:rPr>
      </w:pPr>
      <w:r w:rsidRPr="00593440">
        <w:rPr>
          <w:rFonts w:ascii="Times New Roman" w:hAnsi="Times New Roman" w:cs="Times New Roman"/>
          <w:lang w:val="mn-MN"/>
        </w:rPr>
        <w:t>Шээтийн удмынхны зөв шударга үнэнч байдалд онцгой анхаарсан нь Шээтийн тал ба Израйльчуудын хоорондын бас нэг холбоог харуулж байна.  Шээтийн тал үнэнч найдвартай, зөв шударга хүмүүсийг тодорхойлж байна. Жишээлбэл, Эхлэлийн 5-ийн 24-т</w:t>
      </w:r>
      <w:r w:rsidR="001104BE" w:rsidRPr="00593440">
        <w:rPr>
          <w:rFonts w:ascii="Times New Roman" w:hAnsi="Times New Roman" w:cs="Times New Roman"/>
          <w:lang w:val="mn-MN"/>
        </w:rPr>
        <w:t>:</w:t>
      </w:r>
    </w:p>
    <w:p w14:paraId="42AC59A6" w14:textId="77777777" w:rsidR="001104BE" w:rsidRPr="008C455C" w:rsidRDefault="001104BE" w:rsidP="001104BE">
      <w:pPr>
        <w:rPr>
          <w:rFonts w:ascii="Times New Roman" w:hAnsi="Times New Roman" w:cs="Times New Roman"/>
          <w:lang w:val="mn-MN"/>
        </w:rPr>
      </w:pPr>
    </w:p>
    <w:p w14:paraId="68F8003B" w14:textId="77777777" w:rsidR="001104BE" w:rsidRPr="00593440" w:rsidRDefault="00593440" w:rsidP="00F67B42">
      <w:pPr>
        <w:pStyle w:val="Scripturequotes"/>
        <w:rPr>
          <w:lang w:val="mn-MN"/>
        </w:rPr>
      </w:pPr>
      <w:r w:rsidRPr="00593440">
        <w:rPr>
          <w:lang w:val="mn-MN"/>
        </w:rPr>
        <w:t xml:space="preserve">Хануух Ертөнцийн Эзэнтэй ойр дотно байсан….Ертөнцийн Эзэн түүнийг өөртөө авсан учраас тэр гэнэт алга болжээ </w:t>
      </w:r>
      <w:r w:rsidR="001104BE" w:rsidRPr="00593440">
        <w:rPr>
          <w:lang w:val="mn-MN"/>
        </w:rPr>
        <w:t>(</w:t>
      </w:r>
      <w:r w:rsidR="00794C1F" w:rsidRPr="00593440">
        <w:rPr>
          <w:lang w:val="mn-MN"/>
        </w:rPr>
        <w:t>Эхлэл</w:t>
      </w:r>
      <w:r w:rsidR="001104BE" w:rsidRPr="00593440">
        <w:rPr>
          <w:lang w:val="mn-MN"/>
        </w:rPr>
        <w:t xml:space="preserve"> 5:24).</w:t>
      </w:r>
    </w:p>
    <w:p w14:paraId="0D2DC9DA" w14:textId="77777777" w:rsidR="001104BE" w:rsidRPr="00593440" w:rsidRDefault="001104BE" w:rsidP="001104BE">
      <w:pPr>
        <w:rPr>
          <w:rFonts w:ascii="Times New Roman" w:hAnsi="Times New Roman" w:cs="Times New Roman"/>
          <w:lang w:val="mn-MN"/>
        </w:rPr>
      </w:pPr>
    </w:p>
    <w:p w14:paraId="30A571AF" w14:textId="77777777" w:rsidR="001104BE" w:rsidRPr="00593440" w:rsidRDefault="00593440" w:rsidP="00593440">
      <w:pPr>
        <w:ind w:firstLine="720"/>
        <w:jc w:val="both"/>
        <w:rPr>
          <w:rFonts w:ascii="Times New Roman" w:hAnsi="Times New Roman" w:cs="Times New Roman"/>
          <w:lang w:val="mn-MN"/>
        </w:rPr>
      </w:pPr>
      <w:r w:rsidRPr="00593440">
        <w:rPr>
          <w:rFonts w:ascii="Times New Roman" w:hAnsi="Times New Roman" w:cs="Times New Roman"/>
          <w:lang w:val="mn-MN"/>
        </w:rPr>
        <w:t xml:space="preserve">“Ертөнцийн Эзэнтэй ойр дотно байсан” гэж орчуулагдсан энэ хэллэг нь Еврей Библид Эхлэлийн 5-н 22-оос 24-д Хануухын тухай өгүүлэхэд хэрэглэгдсэн бол  </w:t>
      </w:r>
      <w:r w:rsidRPr="00593440">
        <w:rPr>
          <w:rFonts w:ascii="Times New Roman" w:hAnsi="Times New Roman" w:cs="Times New Roman"/>
          <w:lang w:val="mn-MN"/>
        </w:rPr>
        <w:lastRenderedPageBreak/>
        <w:t>Эхлэлийн 6-ийн 9-д Нуахын  тухай өгүүлэхэд дахиж нэг л удаа хэрэглэгджээ. Гэхдээ  “Дэд хууль” номонд Мөшэх Израйльчуудыг Хануух шиг Яахвэхтэй ойр дотно байх хэрэгтэйг  дахин дахин хэлсэн байдаг. Хануухтай адил байх  гэсэн энэхүү эрмэлзэл нь Мөшэхийг дагаж явсан Израйльчуудыг Шээтийн удамтай холбож байгаа бас нэг тал юм</w:t>
      </w:r>
      <w:r w:rsidR="001104BE" w:rsidRPr="00593440">
        <w:rPr>
          <w:rFonts w:ascii="Times New Roman" w:hAnsi="Times New Roman" w:cs="Times New Roman"/>
          <w:lang w:val="mn-MN"/>
        </w:rPr>
        <w:t>.</w:t>
      </w:r>
    </w:p>
    <w:p w14:paraId="560716F9" w14:textId="77777777" w:rsidR="001104BE" w:rsidRPr="00593440" w:rsidRDefault="00593440" w:rsidP="00593440">
      <w:pPr>
        <w:ind w:firstLine="720"/>
        <w:jc w:val="both"/>
        <w:rPr>
          <w:rFonts w:ascii="Times New Roman" w:hAnsi="Times New Roman" w:cs="Times New Roman"/>
          <w:lang w:val="mn-MN"/>
        </w:rPr>
      </w:pPr>
      <w:r w:rsidRPr="00593440">
        <w:rPr>
          <w:rFonts w:ascii="Times New Roman" w:hAnsi="Times New Roman" w:cs="Times New Roman"/>
          <w:lang w:val="mn-MN"/>
        </w:rPr>
        <w:t>Шээтийн угийн бичгийг Израйльчуудын амьдралтай холбож үзэх гурав дахь зүйл бол Шээтийн удмынхны өнөр олон болсоныг онцлон дурдсан явдал юм. Бид Шээтийн угийн бичгээс түүний удам угсаа тун олон болсныг мэдэж авдаг. Мөшэх Шээтийн гэр бүл ямар өнөр болсоныг  харуулахын тулд “өөр хэд хэдэн хүү охинтой болсон“ гэдэг өгүүлбэрийг хэрэглэсэн байна. Тэрбээр   Эхлэлийн 5-р бүлэгт есөн удаа ингэж  бичсэн байдаг. Ертөнцийн Эзэн өөрсдийг нь Египетэд болон Их нүүдлийн үеэр асар олон болгож ивээсэн гэдгийг Израйльчууд мэдэж байсан. Тэгэхээр Шээтийн удмынханы өнөр өтгөн болсон нь Израйльчуудад онцгой утга учиртай байв.</w:t>
      </w:r>
      <w:r w:rsidR="001104BE" w:rsidRPr="00593440">
        <w:rPr>
          <w:rFonts w:ascii="Times New Roman" w:hAnsi="Times New Roman" w:cs="Times New Roman"/>
          <w:lang w:val="mn-MN"/>
        </w:rPr>
        <w:t>.</w:t>
      </w:r>
    </w:p>
    <w:p w14:paraId="69092479" w14:textId="77777777" w:rsidR="001104BE" w:rsidRPr="00D71049" w:rsidRDefault="00D71049" w:rsidP="00D71049">
      <w:pPr>
        <w:ind w:firstLine="720"/>
        <w:jc w:val="both"/>
        <w:rPr>
          <w:rFonts w:ascii="Times New Roman" w:hAnsi="Times New Roman" w:cs="Times New Roman"/>
          <w:lang w:val="mn-MN"/>
        </w:rPr>
      </w:pPr>
      <w:r w:rsidRPr="00D71049">
        <w:rPr>
          <w:rFonts w:ascii="Times New Roman" w:hAnsi="Times New Roman" w:cs="Times New Roman"/>
          <w:lang w:val="mn-MN"/>
        </w:rPr>
        <w:t>Дөрөвдүгээрт,Израйльчуудыг Шээтийнхэнтэй холбохын тулд Шээтийн удмынхан урт насалж, удаан жаргаж байсныг Мөшэх бас чухалчлан үзсэн байна. Жишээлбэл, Шээтийн удмын Митүүшилах библийн түүхэнд өгүүлсэн бусад бүх хүнээс урт насалсан байдаг. Эхлэлийн 5-р бүлгийн 27-д бичсэнээр тэр 969  насалжээ. Шээтийн удмын олон хүн өндөр насыг насалсан байдаг. Шээтийн талынханы өндөр насалсан тухай бичсэн нь чухал зүйл байв. Учир нь Мөшэхийн бичсэн хуулиар бол амлалтын нутагт урт удаан амьдрах нь  Израйльчуудын хүсэл  зорилго байсан юм. Шээтийн удмынханы өндөр насыг дурдсанаараа  Мөшэх Шээтийнхэн ба Израйльчуудын холбоог дахин  гаргаж ирж байна</w:t>
      </w:r>
      <w:r w:rsidR="001104BE" w:rsidRPr="00D71049">
        <w:rPr>
          <w:rFonts w:ascii="Times New Roman" w:hAnsi="Times New Roman" w:cs="Times New Roman"/>
          <w:lang w:val="mn-MN"/>
        </w:rPr>
        <w:t>.</w:t>
      </w:r>
    </w:p>
    <w:p w14:paraId="1EC923E1" w14:textId="77777777" w:rsidR="001104BE" w:rsidRPr="00D71049" w:rsidRDefault="00D71049" w:rsidP="00D71049">
      <w:pPr>
        <w:ind w:firstLine="720"/>
        <w:jc w:val="both"/>
        <w:rPr>
          <w:rFonts w:ascii="Times New Roman" w:hAnsi="Times New Roman" w:cs="Times New Roman"/>
          <w:lang w:val="mn-MN"/>
        </w:rPr>
      </w:pPr>
      <w:r w:rsidRPr="00D71049">
        <w:rPr>
          <w:rFonts w:ascii="Times New Roman" w:hAnsi="Times New Roman" w:cs="Times New Roman"/>
          <w:lang w:val="mn-MN"/>
        </w:rPr>
        <w:t>Тэгэхлээр Мөшэх өөрийн амьдарч буй цаг үетэй  холбохын тулд балар эртний түүхийн эхэн үед гарсан хүчирхийлэл болон түүнээс чөлөөлөгдөх найдварын тухай бичсэн байна. Хаяан болон түүний удам нь Израйль хүмүүсийг хүчирхийлэн зовоож байсан Египетчүүдтэй холбогдож байна. Харин Хэвээл, Шээт болон Шээтийн удмынхан Египетчүүдийн хүчирхийлэлийн золиос болсон Израйльчуудтай холбогдож байна. Энэ нь  түүхийн энэ хэсгийг бичих болсон Мөшэхийн стратегийн гол амин сүнс юм</w:t>
      </w:r>
      <w:r w:rsidR="001104BE" w:rsidRPr="00D71049">
        <w:rPr>
          <w:rFonts w:ascii="Times New Roman" w:hAnsi="Times New Roman" w:cs="Times New Roman"/>
          <w:lang w:val="mn-MN"/>
        </w:rPr>
        <w:t>.</w:t>
      </w:r>
    </w:p>
    <w:p w14:paraId="25723420" w14:textId="77777777" w:rsidR="001104BE" w:rsidRPr="00D71049" w:rsidRDefault="00D71049" w:rsidP="00D71049">
      <w:pPr>
        <w:ind w:firstLine="720"/>
        <w:jc w:val="both"/>
        <w:rPr>
          <w:rFonts w:ascii="Times New Roman" w:hAnsi="Times New Roman" w:cs="Times New Roman"/>
          <w:lang w:val="mn-MN"/>
        </w:rPr>
      </w:pPr>
      <w:r w:rsidRPr="00D71049">
        <w:rPr>
          <w:rFonts w:ascii="Times New Roman" w:hAnsi="Times New Roman" w:cs="Times New Roman"/>
          <w:lang w:val="mn-MN"/>
        </w:rPr>
        <w:t>Эхэн үеийн хүчирхийлэл ба чөлөөлөгдөх найдварын тухай Мөшэхийн бичсэнийг  үзлээ. Харин одоо Эхлэл 6-н 1-ээс 8-д өгүүлэх “Хожмын хүчирхийлэл ба чөлөөлөгдөх найдвар”-ын тухай товчхон авч үзье</w:t>
      </w:r>
      <w:r w:rsidR="001104BE" w:rsidRPr="00D71049">
        <w:rPr>
          <w:rFonts w:ascii="Times New Roman" w:hAnsi="Times New Roman" w:cs="Times New Roman"/>
          <w:lang w:val="mn-MN"/>
        </w:rPr>
        <w:t>.</w:t>
      </w:r>
    </w:p>
    <w:p w14:paraId="29466ABF" w14:textId="77777777" w:rsidR="001104BE" w:rsidRPr="008C455C" w:rsidRDefault="001104BE" w:rsidP="001104BE">
      <w:pPr>
        <w:rPr>
          <w:rFonts w:ascii="Times New Roman" w:hAnsi="Times New Roman" w:cs="Times New Roman"/>
          <w:sz w:val="22"/>
          <w:lang w:val="mn-MN"/>
        </w:rPr>
      </w:pPr>
    </w:p>
    <w:p w14:paraId="0D79E0EE" w14:textId="77777777" w:rsidR="001104BE" w:rsidRPr="008C455C" w:rsidRDefault="001104BE" w:rsidP="001104BE">
      <w:pPr>
        <w:rPr>
          <w:rFonts w:ascii="Times New Roman" w:hAnsi="Times New Roman" w:cs="Times New Roman"/>
          <w:sz w:val="22"/>
          <w:lang w:val="mn-MN"/>
        </w:rPr>
      </w:pPr>
    </w:p>
    <w:p w14:paraId="17B6BF23" w14:textId="77777777" w:rsidR="001104BE" w:rsidRPr="00A239D2" w:rsidRDefault="0042276E" w:rsidP="0042276E">
      <w:pPr>
        <w:rPr>
          <w:rFonts w:ascii="Times New Roman" w:hAnsi="Times New Roman" w:cs="Times New Roman"/>
          <w:b/>
          <w:color w:val="2C5376"/>
          <w:sz w:val="28"/>
          <w:szCs w:val="28"/>
          <w:lang w:val="mn-MN"/>
        </w:rPr>
      </w:pPr>
      <w:r w:rsidRPr="00A239D2">
        <w:rPr>
          <w:rFonts w:ascii="Times New Roman" w:hAnsi="Times New Roman" w:cs="Times New Roman"/>
          <w:b/>
          <w:color w:val="2C5376"/>
          <w:sz w:val="28"/>
          <w:szCs w:val="28"/>
          <w:lang w:val="mn-MN"/>
        </w:rPr>
        <w:t>Хожмын  үеийн хүчирийллэл ба найдвар</w:t>
      </w:r>
    </w:p>
    <w:p w14:paraId="58CF6FCA" w14:textId="77777777" w:rsidR="002B397D" w:rsidRPr="00D71049" w:rsidRDefault="002B397D" w:rsidP="002B397D">
      <w:pPr>
        <w:rPr>
          <w:rFonts w:ascii="Times New Roman" w:hAnsi="Times New Roman" w:cs="Times New Roman"/>
          <w:sz w:val="21"/>
          <w:highlight w:val="yellow"/>
          <w:lang w:val="mn-MN"/>
        </w:rPr>
      </w:pPr>
    </w:p>
    <w:p w14:paraId="29007C90" w14:textId="77777777" w:rsidR="001104BE" w:rsidRPr="0014688D" w:rsidRDefault="0014688D" w:rsidP="00F67B42">
      <w:pPr>
        <w:ind w:firstLine="720"/>
        <w:jc w:val="both"/>
        <w:rPr>
          <w:rFonts w:ascii="Times New Roman" w:hAnsi="Times New Roman" w:cs="Times New Roman"/>
          <w:highlight w:val="yellow"/>
          <w:lang w:val="mn-MN"/>
        </w:rPr>
      </w:pPr>
      <w:r w:rsidRPr="0014688D">
        <w:rPr>
          <w:rFonts w:ascii="Times New Roman" w:hAnsi="Times New Roman" w:cs="Times New Roman"/>
          <w:lang w:val="mn-MN"/>
        </w:rPr>
        <w:t>6-р бүлгийн 4-т Мөшэхийн дүрслэн бичсэн хүмүүсийг харцгаая</w:t>
      </w:r>
      <w:r w:rsidR="001104BE" w:rsidRPr="0014688D">
        <w:rPr>
          <w:rFonts w:ascii="Times New Roman" w:hAnsi="Times New Roman" w:cs="Times New Roman"/>
          <w:highlight w:val="yellow"/>
          <w:lang w:val="mn-MN"/>
        </w:rPr>
        <w:t>:</w:t>
      </w:r>
    </w:p>
    <w:p w14:paraId="12B77489" w14:textId="77777777" w:rsidR="001104BE" w:rsidRPr="0014688D" w:rsidRDefault="001104BE" w:rsidP="001104BE">
      <w:pPr>
        <w:rPr>
          <w:rFonts w:ascii="Times New Roman" w:hAnsi="Times New Roman" w:cs="Times New Roman"/>
          <w:sz w:val="21"/>
          <w:highlight w:val="yellow"/>
          <w:lang w:val="mn-MN"/>
        </w:rPr>
      </w:pPr>
    </w:p>
    <w:p w14:paraId="22FE658B" w14:textId="77777777" w:rsidR="001104BE" w:rsidRPr="0014688D" w:rsidRDefault="0014688D" w:rsidP="00F67B42">
      <w:pPr>
        <w:pStyle w:val="Scripturequotes"/>
        <w:rPr>
          <w:lang w:val="mn-MN"/>
        </w:rPr>
      </w:pPr>
      <w:r w:rsidRPr="0014688D">
        <w:rPr>
          <w:lang w:val="mn-MN"/>
        </w:rPr>
        <w:t xml:space="preserve">Ертөнцийн Эзэний хөвгүүд хүний охидтой суун үр хүүхдүүд гаргасан нь Нефилим гэгдэх аварга биетэн болж, тэр үед мөн дараа нь ч амьдарч  байв. Тэд эрт цагийн алдартай дайчид болов </w:t>
      </w:r>
      <w:r w:rsidR="001104BE" w:rsidRPr="0014688D">
        <w:rPr>
          <w:lang w:val="mn-MN"/>
        </w:rPr>
        <w:t>(</w:t>
      </w:r>
      <w:r w:rsidR="00794C1F" w:rsidRPr="0014688D">
        <w:rPr>
          <w:lang w:val="mn-MN"/>
        </w:rPr>
        <w:t>Эхлэл</w:t>
      </w:r>
      <w:r w:rsidR="001104BE" w:rsidRPr="0014688D">
        <w:rPr>
          <w:lang w:val="mn-MN"/>
        </w:rPr>
        <w:t xml:space="preserve"> 6:4).</w:t>
      </w:r>
    </w:p>
    <w:p w14:paraId="148A3AB3" w14:textId="77777777" w:rsidR="001104BE" w:rsidRPr="0014688D" w:rsidRDefault="001104BE" w:rsidP="001104BE">
      <w:pPr>
        <w:rPr>
          <w:rFonts w:ascii="Times New Roman" w:hAnsi="Times New Roman" w:cs="Times New Roman"/>
          <w:sz w:val="21"/>
          <w:lang w:val="mn-MN"/>
        </w:rPr>
      </w:pPr>
    </w:p>
    <w:p w14:paraId="15FA9728" w14:textId="77777777" w:rsidR="001104BE" w:rsidRPr="0014688D" w:rsidRDefault="0014688D" w:rsidP="0014688D">
      <w:pPr>
        <w:ind w:firstLine="720"/>
        <w:jc w:val="both"/>
        <w:rPr>
          <w:rFonts w:ascii="Times New Roman" w:hAnsi="Times New Roman" w:cs="Times New Roman"/>
          <w:lang w:val="mn-MN"/>
        </w:rPr>
      </w:pPr>
      <w:r w:rsidRPr="0014688D">
        <w:rPr>
          <w:rFonts w:ascii="Times New Roman" w:hAnsi="Times New Roman" w:cs="Times New Roman"/>
          <w:lang w:val="mn-MN"/>
        </w:rPr>
        <w:t xml:space="preserve">Бид Нефилимүүд нь хүчирхэг дайчид бөгөөд  алдартай  байсан гэдгийг аль хэдийн мэднэ. Харин Нефилимын тухай Мөшэх нэг чухал зүйл хэлснийг ажиглаарай. Тэрбээр Нефилимүүд балар эртний газар дэлхий дээр “мөн дараа нь ч” </w:t>
      </w:r>
      <w:r w:rsidRPr="0014688D">
        <w:rPr>
          <w:rFonts w:ascii="Times New Roman" w:hAnsi="Times New Roman" w:cs="Times New Roman"/>
          <w:lang w:val="mn-MN"/>
        </w:rPr>
        <w:lastRenderedPageBreak/>
        <w:t>амьдарч байсан гэж хэлсэн байна</w:t>
      </w:r>
      <w:r w:rsidR="001104BE" w:rsidRPr="0014688D">
        <w:rPr>
          <w:rFonts w:ascii="Times New Roman" w:hAnsi="Times New Roman" w:cs="Times New Roman"/>
          <w:lang w:val="mn-MN"/>
        </w:rPr>
        <w:t>.</w:t>
      </w:r>
    </w:p>
    <w:p w14:paraId="4985A0DD" w14:textId="77777777" w:rsidR="001104BE" w:rsidRPr="0014688D" w:rsidRDefault="0014688D" w:rsidP="0014688D">
      <w:pPr>
        <w:ind w:firstLine="720"/>
        <w:jc w:val="both"/>
        <w:rPr>
          <w:rFonts w:ascii="Times New Roman" w:hAnsi="Times New Roman" w:cs="Times New Roman"/>
          <w:lang w:val="mn-MN"/>
        </w:rPr>
      </w:pPr>
      <w:r w:rsidRPr="0014688D">
        <w:rPr>
          <w:rFonts w:ascii="Times New Roman" w:hAnsi="Times New Roman" w:cs="Times New Roman"/>
          <w:lang w:val="mn-MN"/>
        </w:rPr>
        <w:t>Мөшэх усан галавын дараа ч аварга биетэн Нефилим дайчид амьдарч байсан гэдгийг битүүхэн хэлснээрээ Израйльчууд ч бас ойрмогхон Нефилимуудтай тулгарч байсныг нь сануулж байна. Библид Нефилим гэдэг үг үүнээс гадна зөвхөн “Тооллого” номын 13-н 32-оос 33-р ишлэлд гардаг. Хинаан нутаг руу Мөшэхийн илгээсэн тагнуулууд Нефилимуудыг харсан тухайгаа мэдээлж байгааг тэнд өгүүлдэг билээ</w:t>
      </w:r>
      <w:r w:rsidR="001104BE" w:rsidRPr="0014688D">
        <w:rPr>
          <w:rFonts w:ascii="Times New Roman" w:hAnsi="Times New Roman" w:cs="Times New Roman"/>
          <w:lang w:val="mn-MN"/>
        </w:rPr>
        <w:t>:</w:t>
      </w:r>
    </w:p>
    <w:p w14:paraId="26791521" w14:textId="77777777" w:rsidR="001104BE" w:rsidRPr="0014688D" w:rsidRDefault="001104BE" w:rsidP="001104BE">
      <w:pPr>
        <w:ind w:firstLine="720"/>
        <w:rPr>
          <w:rFonts w:ascii="Times New Roman" w:hAnsi="Times New Roman" w:cs="Times New Roman"/>
          <w:sz w:val="16"/>
          <w:lang w:val="mn-MN"/>
        </w:rPr>
      </w:pPr>
    </w:p>
    <w:p w14:paraId="0E2C5A79" w14:textId="77777777" w:rsidR="001104BE" w:rsidRPr="001104BE" w:rsidRDefault="009E4676" w:rsidP="00F67B42">
      <w:pPr>
        <w:pStyle w:val="Scripturequotes"/>
      </w:pPr>
      <w:r w:rsidRPr="009E4676">
        <w:t xml:space="preserve">Бидний тагнасан тэр нутаг нь оршин суугчдаа цөлмөн иддэг нутаг … Тэнд бид бас Нефилимийг харсан. … Тэдэнтэй өөрсдийгөө харьцуулахад бид царцаа мэт байв </w:t>
      </w:r>
      <w:r w:rsidR="001104BE" w:rsidRPr="001104BE">
        <w:t>(</w:t>
      </w:r>
      <w:r>
        <w:rPr>
          <w:szCs w:val="24"/>
        </w:rPr>
        <w:t>Тооллого</w:t>
      </w:r>
      <w:r w:rsidR="001104BE" w:rsidRPr="001104BE">
        <w:t xml:space="preserve"> 13:32-33).</w:t>
      </w:r>
    </w:p>
    <w:p w14:paraId="5697925F" w14:textId="77777777" w:rsidR="001104BE" w:rsidRPr="001104BE" w:rsidRDefault="001104BE" w:rsidP="001104BE">
      <w:pPr>
        <w:rPr>
          <w:rFonts w:ascii="Times New Roman" w:hAnsi="Times New Roman" w:cs="Times New Roman"/>
        </w:rPr>
      </w:pPr>
    </w:p>
    <w:p w14:paraId="0FD72C1E" w14:textId="77777777" w:rsidR="001104BE" w:rsidRDefault="0014688D" w:rsidP="0014688D">
      <w:pPr>
        <w:ind w:firstLine="720"/>
        <w:jc w:val="both"/>
        <w:rPr>
          <w:rFonts w:ascii="Times New Roman" w:hAnsi="Times New Roman" w:cs="Times New Roman"/>
        </w:rPr>
      </w:pPr>
      <w:r w:rsidRPr="0014688D">
        <w:rPr>
          <w:rFonts w:ascii="Times New Roman" w:hAnsi="Times New Roman" w:cs="Times New Roman"/>
        </w:rPr>
        <w:t>Хинаан нутгийг хүчирхийллээр дүүрэн, аюултай газар, тэндхийн оршин суугчдын дунд харгис хэрцгий аварга биетэн Нефилимүүд байна гэж итгэлээр дорой тагнуулууд мэдээлсэн нь тэдэнд айдас төрүүлэв.</w:t>
      </w:r>
      <w:r>
        <w:rPr>
          <w:rFonts w:ascii="Times New Roman" w:hAnsi="Times New Roman" w:cs="Times New Roman"/>
        </w:rPr>
        <w:t xml:space="preserve"> </w:t>
      </w:r>
      <w:r w:rsidRPr="0014688D">
        <w:rPr>
          <w:rFonts w:ascii="Times New Roman" w:hAnsi="Times New Roman" w:cs="Times New Roman"/>
        </w:rPr>
        <w:t>Харамсалтай нь энэ мэдээ Мөшэхийг дагаж байсан эхний үеийхэнийг “тэр газар нутгийг эзлэн ав” гэсэн Ертөнцийн Эзэний дуудлагаас холдуулжээ.</w:t>
      </w:r>
      <w:r>
        <w:rPr>
          <w:rFonts w:ascii="Times New Roman" w:hAnsi="Times New Roman" w:cs="Times New Roman"/>
        </w:rPr>
        <w:t xml:space="preserve"> </w:t>
      </w:r>
      <w:r w:rsidRPr="0014688D">
        <w:rPr>
          <w:rFonts w:ascii="Times New Roman" w:hAnsi="Times New Roman" w:cs="Times New Roman"/>
        </w:rPr>
        <w:t>Энэ итгэлгүй байдал Ертөнцийн Эзэнийг ихэд гонсойход хүргэжээ. Тиймээс Тэрбээр эхний үеийхэн үхэж үрэгдэж, дараагийн шинэ үеийхэн тэр газар нутгийг эзлэн авахад бэлэн болтол Израйльчуудыг цөл хээрээр утга учиргүй хэрэн тэнүүчлэхэд хүргэжээ</w:t>
      </w:r>
      <w:r w:rsidR="001104BE" w:rsidRPr="001104BE">
        <w:rPr>
          <w:rFonts w:ascii="Times New Roman" w:hAnsi="Times New Roman" w:cs="Times New Roman"/>
        </w:rPr>
        <w:t>.</w:t>
      </w:r>
    </w:p>
    <w:p w14:paraId="4CC43A10" w14:textId="77777777" w:rsidR="001104BE" w:rsidRPr="001104BE" w:rsidRDefault="0014688D" w:rsidP="0014688D">
      <w:pPr>
        <w:ind w:firstLine="720"/>
        <w:jc w:val="both"/>
        <w:rPr>
          <w:rFonts w:ascii="Times New Roman" w:hAnsi="Times New Roman" w:cs="Times New Roman"/>
        </w:rPr>
      </w:pPr>
      <w:r w:rsidRPr="0014688D">
        <w:rPr>
          <w:rFonts w:ascii="Times New Roman" w:hAnsi="Times New Roman" w:cs="Times New Roman"/>
        </w:rPr>
        <w:t>Энэ бүхнийг харгалзан үзвэл Мөшэх балар эртний түүхийн энэ хэсгийг Израйльчуудад тохиолдсон явдалтай өөр нэг байдлаар хэрхэн холбож байгааг ойлгож чадна.</w:t>
      </w:r>
      <w:r>
        <w:rPr>
          <w:rFonts w:ascii="Times New Roman" w:hAnsi="Times New Roman" w:cs="Times New Roman"/>
        </w:rPr>
        <w:t xml:space="preserve"> </w:t>
      </w:r>
      <w:r w:rsidRPr="0014688D">
        <w:rPr>
          <w:rFonts w:ascii="Times New Roman" w:hAnsi="Times New Roman" w:cs="Times New Roman"/>
        </w:rPr>
        <w:t>Тэрбээр уншигчдаа Эхлэлийн 6-р бүлэгт гардаг балар эртний Нефилимүүдтэй Хинаан нутгийн айдас төрүүлэм Нефилим дайчдыг холбож бодоосой гэж хүссэн юм.</w:t>
      </w:r>
      <w:r>
        <w:rPr>
          <w:rFonts w:ascii="Times New Roman" w:hAnsi="Times New Roman" w:cs="Times New Roman"/>
        </w:rPr>
        <w:t xml:space="preserve"> </w:t>
      </w:r>
      <w:r w:rsidRPr="0014688D">
        <w:rPr>
          <w:rFonts w:ascii="Times New Roman" w:hAnsi="Times New Roman" w:cs="Times New Roman"/>
        </w:rPr>
        <w:t>Тэгсэнээрээ Эхлэлийн 6-р бүлгийн 1-ээс 8-д хүчирхийлэл болон чөлөөлөгдөх найдварын тухай өгүүлсэнийг Хинаан нутгийг эзлэх үед тохиолдох аюултай холбон үзээсэй гэж хүсчээ.</w:t>
      </w:r>
      <w:r w:rsidR="001104BE" w:rsidRPr="001104BE">
        <w:rPr>
          <w:rFonts w:ascii="Times New Roman" w:hAnsi="Times New Roman" w:cs="Times New Roman"/>
        </w:rPr>
        <w:t>.</w:t>
      </w:r>
    </w:p>
    <w:p w14:paraId="1EF45660" w14:textId="77777777" w:rsidR="001104BE" w:rsidRDefault="0014688D" w:rsidP="0014688D">
      <w:pPr>
        <w:ind w:firstLine="720"/>
        <w:jc w:val="both"/>
        <w:rPr>
          <w:rFonts w:ascii="Times New Roman" w:hAnsi="Times New Roman" w:cs="Times New Roman"/>
        </w:rPr>
      </w:pPr>
      <w:r w:rsidRPr="0014688D">
        <w:rPr>
          <w:rFonts w:ascii="Times New Roman" w:hAnsi="Times New Roman" w:cs="Times New Roman"/>
        </w:rPr>
        <w:t>За тэгэхлээр бид Эхлэлийн 4-р бүлгийн 1-ээс 6-р бүлгийн 8 хүртэлх хэсгийн эх утгыг судалж үзээд, балар эртний энэ түүхэнд гарч буй дүрүүд нь Мөшэхийн үеийн Израйль хүмүүстэй холбогдож байгааг үзлээ.</w:t>
      </w:r>
      <w:r>
        <w:rPr>
          <w:rFonts w:ascii="Times New Roman" w:hAnsi="Times New Roman" w:cs="Times New Roman"/>
        </w:rPr>
        <w:t xml:space="preserve"> </w:t>
      </w:r>
      <w:r w:rsidRPr="0014688D">
        <w:rPr>
          <w:rFonts w:ascii="Times New Roman" w:hAnsi="Times New Roman" w:cs="Times New Roman"/>
        </w:rPr>
        <w:t>Тэгвэл одоо бид хоёрдахь асуултаа авч үзье.  Төшэхийг дагаад Ертөнцийн Эзэний амласан газар нутаг руу явж байгаа Израйлийн ард түмэнд эдгээр холбоос нь ямар хамаатай байна вэ</w:t>
      </w:r>
      <w:r w:rsidR="001104BE" w:rsidRPr="001104BE">
        <w:rPr>
          <w:rFonts w:ascii="Times New Roman" w:hAnsi="Times New Roman" w:cs="Times New Roman"/>
        </w:rPr>
        <w:t>?</w:t>
      </w:r>
    </w:p>
    <w:p w14:paraId="1EA25D32" w14:textId="77777777" w:rsidR="001104BE" w:rsidRPr="005736C7" w:rsidRDefault="001104BE" w:rsidP="001104BE">
      <w:pPr>
        <w:rPr>
          <w:rFonts w:ascii="Times New Roman" w:hAnsi="Times New Roman" w:cs="Times New Roman"/>
          <w:lang w:val="mn-MN"/>
        </w:rPr>
      </w:pPr>
    </w:p>
    <w:p w14:paraId="55DE031B" w14:textId="77777777" w:rsidR="001104BE" w:rsidRPr="005736C7" w:rsidRDefault="001104BE" w:rsidP="001104BE">
      <w:pPr>
        <w:rPr>
          <w:rFonts w:ascii="Times New Roman" w:hAnsi="Times New Roman" w:cs="Times New Roman"/>
          <w:lang w:val="mn-MN"/>
        </w:rPr>
      </w:pPr>
    </w:p>
    <w:p w14:paraId="412A08A3" w14:textId="77777777" w:rsidR="001104BE" w:rsidRPr="00D84883" w:rsidRDefault="002B397D" w:rsidP="001104BE">
      <w:pPr>
        <w:pStyle w:val="PanelHeading"/>
        <w:rPr>
          <w:rFonts w:cs="Times New Roman"/>
          <w:lang w:val="mn-MN"/>
        </w:rPr>
      </w:pPr>
      <w:r w:rsidRPr="00D84883">
        <w:rPr>
          <w:rFonts w:cs="Times New Roman"/>
          <w:lang w:val="mn-MN"/>
        </w:rPr>
        <w:t>Хамаарал</w:t>
      </w:r>
    </w:p>
    <w:p w14:paraId="049A294A" w14:textId="77777777" w:rsidR="001104BE" w:rsidRPr="00D84883" w:rsidRDefault="001104BE" w:rsidP="001104BE">
      <w:pPr>
        <w:ind w:firstLine="720"/>
        <w:rPr>
          <w:rFonts w:ascii="Times New Roman" w:hAnsi="Times New Roman" w:cs="Times New Roman"/>
          <w:lang w:val="mn-MN"/>
        </w:rPr>
      </w:pPr>
    </w:p>
    <w:p w14:paraId="292EA7B8" w14:textId="77777777" w:rsidR="001104BE" w:rsidRPr="00D84883" w:rsidRDefault="00D84883" w:rsidP="00D84883">
      <w:pPr>
        <w:ind w:firstLine="720"/>
        <w:jc w:val="both"/>
        <w:rPr>
          <w:rFonts w:ascii="Times New Roman" w:hAnsi="Times New Roman" w:cs="Times New Roman"/>
          <w:lang w:val="mn-MN"/>
        </w:rPr>
      </w:pPr>
      <w:r w:rsidRPr="00D84883">
        <w:rPr>
          <w:rFonts w:ascii="Times New Roman" w:hAnsi="Times New Roman" w:cs="Times New Roman"/>
          <w:lang w:val="mn-MN"/>
        </w:rPr>
        <w:t xml:space="preserve">Израйльчуудад хандаж хэлсэн Мөшэхийн үгийн амин сүнсийг нь ойлгохын тулд бид эхлээд энэ номонд хоёр удаа гарч буй үндсэн зураглалыг санах нь чухал. Та бүхэн Эхлэлийн 4-р бүлгийн 1-ээс 6-р бүлгийн 8-ын хооронд хүчирхийлэл болон үүнээс чөлөөлөгдөх найдварын хоёр удаа өгүүлсэнийг эргэж санаарай. 4-р бүлгийн 1-ээс 5-р бүлгийн 32-т Хаяан болон түүний үр удмынхны харгис хэрцгий явдлууд дээр голлон анхаарсан байдаг. Гэхдээ 5-р бүлгийн 29-ээс 32-т чөлөөлөлт ирэх болно гэдгийг үзүүлэхийн тулд Нуахын нэрийг дурдсан байдаг. Үүнчлэн Эхлэлийн 6-р бүлгийн 1-ээс 8-ийн хооронд хорон санаат ер бусын элч нар болон Нефилимуудын хэрцгий балмад явдлыг өгүүлжээ. Энэ аюулаас ч гэсэн Ертөнцийн Эзэн чөлөөлнө гэдэг санааг харуулахын тулд Эхлэлийн 6-р бүлгийн 8-д Нуахын нэрийг дахин нэг </w:t>
      </w:r>
      <w:r w:rsidRPr="00D84883">
        <w:rPr>
          <w:rFonts w:ascii="Times New Roman" w:hAnsi="Times New Roman" w:cs="Times New Roman"/>
          <w:lang w:val="mn-MN"/>
        </w:rPr>
        <w:lastRenderedPageBreak/>
        <w:t>удаа дурддаг</w:t>
      </w:r>
      <w:r w:rsidR="001104BE" w:rsidRPr="00D84883">
        <w:rPr>
          <w:rFonts w:ascii="Times New Roman" w:hAnsi="Times New Roman" w:cs="Times New Roman"/>
          <w:lang w:val="mn-MN"/>
        </w:rPr>
        <w:t>.</w:t>
      </w:r>
    </w:p>
    <w:p w14:paraId="7DE4FB48" w14:textId="77777777" w:rsidR="001104BE" w:rsidRPr="00D84883" w:rsidRDefault="00D84883" w:rsidP="00D84883">
      <w:pPr>
        <w:ind w:firstLine="720"/>
        <w:jc w:val="both"/>
        <w:rPr>
          <w:rFonts w:ascii="Times New Roman" w:hAnsi="Times New Roman" w:cs="Times New Roman"/>
          <w:lang w:val="mn-MN"/>
        </w:rPr>
      </w:pPr>
      <w:r w:rsidRPr="00D84883">
        <w:rPr>
          <w:rFonts w:ascii="Times New Roman" w:hAnsi="Times New Roman" w:cs="Times New Roman"/>
          <w:lang w:val="mn-MN"/>
        </w:rPr>
        <w:t>Мөшэхийг дагаж байсан Израйльчуудын хувьд энэ нь тун сайхан мэдээ байсан байх. Ертөнцийн Эзэн тэдний төлөө урд нь юу хийснийг мөн одоо юу хийж өгөхийг энэ мэдээ ил болгосон юм. Нэг талаар Ертөнцийн Эзэн Израйльчуудын өвөг дээдсийг Хаяаны үр удмаас чөлөөлөхийн тулд Нуахыг ашигласан шиг Тэрбээр Израйльчуудыг Египетийн дарлалаас чөлөөлөхийн тулд Мөшэхийг аль хэдийн ашигласан байна. Нөгөө талаар Ертөнцийн Эзэн балар эртний Нефилимүүдээс чөлөөлөхийн тулд Нуахыг ашигласан шиг Хинааны нутагт тэдэнтэй тулгарах аварга биетэн Нефилимүүдийн аюулаас Израйльчуудыг чөлөөлөхийн тулд Мөшэхийг ашиглах болно</w:t>
      </w:r>
      <w:r w:rsidR="001104BE" w:rsidRPr="00D84883">
        <w:rPr>
          <w:rFonts w:ascii="Times New Roman" w:hAnsi="Times New Roman" w:cs="Times New Roman"/>
          <w:lang w:val="mn-MN"/>
        </w:rPr>
        <w:t>.</w:t>
      </w:r>
    </w:p>
    <w:p w14:paraId="5488F742" w14:textId="77777777" w:rsidR="001104BE" w:rsidRPr="00D84883" w:rsidRDefault="00D84883" w:rsidP="00D84883">
      <w:pPr>
        <w:ind w:firstLine="720"/>
        <w:jc w:val="both"/>
        <w:rPr>
          <w:rFonts w:ascii="Times New Roman" w:hAnsi="Times New Roman" w:cs="Times New Roman"/>
          <w:lang w:val="mn-MN"/>
        </w:rPr>
      </w:pPr>
      <w:r w:rsidRPr="00D84883">
        <w:rPr>
          <w:rFonts w:ascii="Times New Roman" w:hAnsi="Times New Roman" w:cs="Times New Roman"/>
          <w:lang w:val="mn-MN"/>
        </w:rPr>
        <w:t>За бид Эхлэлийн 4-р бүлгийн 1-ээс 6-р бүлгийн 8 хүртэлх хэсгийн бүтэц болон эх утгыг үзлээ. Одоо бүгдээрээ энэ хэсгийнхээ сүүлчийн сэдэв болох орчин үеийн хэрэгжүүлэлтийг үзье. Мөшэхийн бичсэн балар эртний түүхийн энэ хэсгийг өөрсдийнхөө өнөөгийн амьдралд хэрэгжүүлэх талаар Шинэ Гэрээ бидэнд юу заадаг вэ</w:t>
      </w:r>
      <w:r w:rsidR="001104BE" w:rsidRPr="00D84883">
        <w:rPr>
          <w:rFonts w:ascii="Times New Roman" w:hAnsi="Times New Roman" w:cs="Times New Roman"/>
          <w:lang w:val="mn-MN"/>
        </w:rPr>
        <w:t>?</w:t>
      </w:r>
    </w:p>
    <w:p w14:paraId="258293CB" w14:textId="77777777" w:rsidR="001104BE" w:rsidRPr="005736C7" w:rsidRDefault="001104BE" w:rsidP="001104BE">
      <w:pPr>
        <w:rPr>
          <w:rFonts w:ascii="Times New Roman" w:hAnsi="Times New Roman" w:cs="Times New Roman"/>
          <w:lang w:val="mn-MN"/>
        </w:rPr>
      </w:pPr>
    </w:p>
    <w:p w14:paraId="1D6C8D0B" w14:textId="77777777" w:rsidR="001104BE" w:rsidRPr="005736C7" w:rsidRDefault="001104BE" w:rsidP="001104BE">
      <w:pPr>
        <w:rPr>
          <w:rFonts w:ascii="Times New Roman" w:hAnsi="Times New Roman" w:cs="Times New Roman"/>
          <w:lang w:val="mn-MN"/>
        </w:rPr>
      </w:pPr>
    </w:p>
    <w:p w14:paraId="686B9E9C" w14:textId="77777777" w:rsidR="001104BE" w:rsidRPr="005736C7" w:rsidRDefault="001104BE" w:rsidP="001104BE">
      <w:pPr>
        <w:rPr>
          <w:rFonts w:ascii="Times New Roman" w:hAnsi="Times New Roman" w:cs="Times New Roman"/>
          <w:lang w:val="mn-MN"/>
        </w:rPr>
      </w:pPr>
    </w:p>
    <w:p w14:paraId="03B0A8AF" w14:textId="77777777" w:rsidR="002B397D" w:rsidRPr="001104BE" w:rsidRDefault="002B397D" w:rsidP="002B397D">
      <w:pPr>
        <w:pStyle w:val="Chapterheading"/>
        <w:rPr>
          <w:rFonts w:cs="Times New Roman"/>
        </w:rPr>
      </w:pPr>
      <w:r w:rsidRPr="002B397D">
        <w:rPr>
          <w:rFonts w:cs="Times New Roman"/>
          <w:bCs/>
        </w:rPr>
        <w:t>Орчин үеийн хэрэгжүүлэлт</w:t>
      </w:r>
    </w:p>
    <w:p w14:paraId="2B43E52B" w14:textId="77777777" w:rsidR="001104BE" w:rsidRPr="001104BE" w:rsidRDefault="001104BE" w:rsidP="001104BE">
      <w:pPr>
        <w:rPr>
          <w:rFonts w:ascii="Times New Roman" w:hAnsi="Times New Roman" w:cs="Times New Roman"/>
        </w:rPr>
      </w:pPr>
    </w:p>
    <w:p w14:paraId="66BB60CF" w14:textId="77777777" w:rsidR="001104BE" w:rsidRPr="001104BE" w:rsidRDefault="00D84883" w:rsidP="00D84883">
      <w:pPr>
        <w:ind w:firstLine="720"/>
        <w:jc w:val="both"/>
        <w:rPr>
          <w:rFonts w:ascii="Times New Roman" w:hAnsi="Times New Roman" w:cs="Times New Roman"/>
        </w:rPr>
      </w:pPr>
      <w:r w:rsidRPr="00D84883">
        <w:rPr>
          <w:rFonts w:ascii="Times New Roman" w:hAnsi="Times New Roman" w:cs="Times New Roman"/>
        </w:rPr>
        <w:t>Сурсанаараа бид энэ сэдвийг Шинэ Гэрээ хэрхэн Христийн хаант улсын гурван үе шаттай, нэгдүгээрт, Христийг энэ дэлхийд ирэх үед бий болсон Түүний Хаант улсын эхлэлтэй, хоёрдугаарт, Христэд итгэгчдийн түүхийн туршид өргөжсөн Түүний Хаант улсын үргэлжлэлтэй, гуравдугаарт яруу алдраа дуурсган эргэж ирээд шинэ дэлхийг байгуулах Түүний Хаант улсын төгс үетэй холбон хөгжүүлж боловсронгуй болгосныг үзэх болно.</w:t>
      </w:r>
      <w:r>
        <w:rPr>
          <w:rFonts w:ascii="Times New Roman" w:hAnsi="Times New Roman" w:cs="Times New Roman"/>
        </w:rPr>
        <w:t xml:space="preserve"> </w:t>
      </w:r>
      <w:r w:rsidRPr="00D84883">
        <w:rPr>
          <w:rFonts w:ascii="Times New Roman" w:hAnsi="Times New Roman" w:cs="Times New Roman"/>
        </w:rPr>
        <w:t>Өнөөгийн Христэд итгэгчдэд учрах хүчирхийлэл болон чөлөөлөлтийг бүрэн ойлгохын тулд Христийн хаант улсын энэ гурван үе шатыг тус тусад нь авч судлах хэрэгтэй.</w:t>
      </w:r>
      <w:r>
        <w:rPr>
          <w:rFonts w:ascii="Times New Roman" w:hAnsi="Times New Roman" w:cs="Times New Roman"/>
        </w:rPr>
        <w:t xml:space="preserve"> </w:t>
      </w:r>
      <w:r w:rsidRPr="00D84883">
        <w:rPr>
          <w:rFonts w:ascii="Times New Roman" w:hAnsi="Times New Roman" w:cs="Times New Roman"/>
        </w:rPr>
        <w:t>Эхлээд Христийн хаант улсын эхлэлийн үеэр бий болсон харгис хэрцгий явдал, үүнээс чөлөөлөгдөх найдвартай холбоотой санааг авч үзье</w:t>
      </w:r>
      <w:r w:rsidR="001104BE" w:rsidRPr="001104BE">
        <w:rPr>
          <w:rFonts w:ascii="Times New Roman" w:hAnsi="Times New Roman" w:cs="Times New Roman"/>
        </w:rPr>
        <w:t>.</w:t>
      </w:r>
    </w:p>
    <w:p w14:paraId="3D7DDC43" w14:textId="77777777" w:rsidR="001104BE" w:rsidRPr="005736C7" w:rsidRDefault="001104BE" w:rsidP="001104BE">
      <w:pPr>
        <w:rPr>
          <w:rFonts w:ascii="Times New Roman" w:hAnsi="Times New Roman" w:cs="Times New Roman"/>
          <w:lang w:val="mn-MN"/>
        </w:rPr>
      </w:pPr>
    </w:p>
    <w:p w14:paraId="2077C1DF" w14:textId="77777777" w:rsidR="001104BE" w:rsidRPr="005736C7" w:rsidRDefault="001104BE" w:rsidP="001104BE">
      <w:pPr>
        <w:rPr>
          <w:rFonts w:ascii="Times New Roman" w:hAnsi="Times New Roman" w:cs="Times New Roman"/>
          <w:lang w:val="mn-MN"/>
        </w:rPr>
      </w:pPr>
    </w:p>
    <w:p w14:paraId="2D553F16" w14:textId="77777777" w:rsidR="001104BE" w:rsidRPr="00D84883" w:rsidRDefault="002B397D" w:rsidP="001104BE">
      <w:pPr>
        <w:pStyle w:val="PanelHeading"/>
        <w:rPr>
          <w:rFonts w:cs="Times New Roman"/>
          <w:lang w:val="mn-MN"/>
        </w:rPr>
      </w:pPr>
      <w:r w:rsidRPr="00D84883">
        <w:rPr>
          <w:rFonts w:cs="Times New Roman"/>
          <w:lang w:val="mn-MN"/>
        </w:rPr>
        <w:t>Эхлэл</w:t>
      </w:r>
    </w:p>
    <w:p w14:paraId="3A61F5E0" w14:textId="77777777" w:rsidR="001104BE" w:rsidRPr="00D84883" w:rsidRDefault="001104BE" w:rsidP="001104BE">
      <w:pPr>
        <w:ind w:firstLine="720"/>
        <w:rPr>
          <w:rFonts w:ascii="Times New Roman" w:hAnsi="Times New Roman" w:cs="Times New Roman"/>
          <w:lang w:val="mn-MN"/>
        </w:rPr>
      </w:pPr>
    </w:p>
    <w:p w14:paraId="5B2265C5" w14:textId="77777777" w:rsidR="001104BE" w:rsidRPr="00D84883" w:rsidRDefault="00D84883" w:rsidP="00D84883">
      <w:pPr>
        <w:ind w:firstLine="720"/>
        <w:jc w:val="both"/>
        <w:rPr>
          <w:rFonts w:ascii="Times New Roman" w:hAnsi="Times New Roman" w:cs="Times New Roman"/>
          <w:lang w:val="mn-MN"/>
        </w:rPr>
      </w:pPr>
      <w:r w:rsidRPr="00D84883">
        <w:rPr>
          <w:rFonts w:ascii="Times New Roman" w:hAnsi="Times New Roman" w:cs="Times New Roman"/>
          <w:lang w:val="mn-MN"/>
        </w:rPr>
        <w:t>Христийн эхний ирэлтээр бий болсон Түүний хаант улсын эхлэл нь балар эртний үед хүмүүсийн үйлдсэн хэрцгий балмад явдлыг үгүй дээ л хоёр байдлаар сануулж байна. Нэгдүгээрт, энэ дэлхийд амьдарч байх үед нь Есүсийг зовоож тарчилгаж байсан хэрцгий явдалтай холбогдож байгааг бид харж байна. Хоёрдугаарт, Өөрийнхөө хүмүүст Есүсийн авчирсан чөлөөлөлттэй энэ бүхэн холбогдож байгааг бид олж мэдлээ. Юуны өмнө эхнийхээ ирэлтийн үеэр Есүсийн эдэлсэн зовлон зүдгүүрийг үзэцгээе</w:t>
      </w:r>
      <w:r w:rsidR="001104BE" w:rsidRPr="00D84883">
        <w:rPr>
          <w:rFonts w:ascii="Times New Roman" w:hAnsi="Times New Roman" w:cs="Times New Roman"/>
          <w:lang w:val="mn-MN"/>
        </w:rPr>
        <w:t>.</w:t>
      </w:r>
    </w:p>
    <w:p w14:paraId="51A716C6" w14:textId="77777777" w:rsidR="001104BE" w:rsidRPr="005736C7" w:rsidRDefault="001104BE" w:rsidP="001104BE">
      <w:pPr>
        <w:pStyle w:val="BodyTextIndent"/>
        <w:ind w:firstLine="0"/>
        <w:rPr>
          <w:rFonts w:ascii="Times New Roman" w:hAnsi="Times New Roman"/>
          <w:lang w:val="mn-MN"/>
        </w:rPr>
      </w:pPr>
    </w:p>
    <w:p w14:paraId="12218C77" w14:textId="77777777" w:rsidR="001104BE" w:rsidRPr="005736C7" w:rsidRDefault="001104BE" w:rsidP="001104BE">
      <w:pPr>
        <w:pStyle w:val="BodyTextIndent"/>
        <w:ind w:firstLine="0"/>
        <w:rPr>
          <w:rFonts w:ascii="Times New Roman" w:hAnsi="Times New Roman"/>
          <w:lang w:val="mn-MN"/>
        </w:rPr>
      </w:pPr>
    </w:p>
    <w:p w14:paraId="2C165F3D" w14:textId="77777777" w:rsidR="001104BE" w:rsidRPr="00D84883" w:rsidRDefault="002B397D" w:rsidP="001104BE">
      <w:pPr>
        <w:pStyle w:val="BulletHeading"/>
        <w:rPr>
          <w:rFonts w:cs="Times New Roman"/>
          <w:lang w:val="mn-MN"/>
        </w:rPr>
      </w:pPr>
      <w:r w:rsidRPr="00D84883">
        <w:rPr>
          <w:rFonts w:cs="Times New Roman"/>
          <w:lang w:val="mn-MN"/>
        </w:rPr>
        <w:t>Хүчирхийлэл</w:t>
      </w:r>
    </w:p>
    <w:p w14:paraId="71506EDD" w14:textId="77777777" w:rsidR="001104BE" w:rsidRPr="00D84883" w:rsidRDefault="001104BE" w:rsidP="001104BE">
      <w:pPr>
        <w:pStyle w:val="BodyTextIndent"/>
        <w:rPr>
          <w:rFonts w:ascii="Times New Roman" w:hAnsi="Times New Roman"/>
          <w:lang w:val="mn-MN"/>
        </w:rPr>
      </w:pPr>
    </w:p>
    <w:p w14:paraId="35BA0DF8" w14:textId="77777777" w:rsidR="001104BE" w:rsidRPr="00D84883" w:rsidRDefault="00D84883" w:rsidP="00D84883">
      <w:pPr>
        <w:pStyle w:val="BodyTextIndent"/>
        <w:jc w:val="both"/>
        <w:rPr>
          <w:rFonts w:ascii="Times New Roman" w:hAnsi="Times New Roman"/>
          <w:lang w:val="mn-MN"/>
        </w:rPr>
      </w:pPr>
      <w:r w:rsidRPr="00D84883">
        <w:rPr>
          <w:rFonts w:ascii="Times New Roman" w:hAnsi="Times New Roman"/>
          <w:lang w:val="mn-MN"/>
        </w:rPr>
        <w:lastRenderedPageBreak/>
        <w:t>Есүсийн амьдралыг сайн мэддэг хэн ч гэсэн хүмүүсийн зүгээс Есүсийг олон янзын байдлаар хавчин зовоож байсныг мэднэ. Дорд үзэгдсэн олон түмний төлөө ажиллаж байхдаа Тэрбээр тэдний уй гашуу, шаналалыг тээж байлаа. Тиймээ. Есүсийн эсрэг үйлдсэн хэрцгий явдлын оргил цэг нь загалмай дээрх Түүний үхэл байсан гэж Шинэ Гэрээ номонд бичсэнд эргэлзэх явдалгүй билээ. Тухайн үеийн цаазын хамгийн муухай хэлбэрийг эдлэн зовж тарчилсан Есүс үнэндээ балар эртний үед амьдарч байгаад амиа алдсан зөв шударга хүмүүсээс илүү зовлон тарчлалыг эдэлсэн юм</w:t>
      </w:r>
      <w:r w:rsidR="001104BE" w:rsidRPr="00D84883">
        <w:rPr>
          <w:rFonts w:ascii="Times New Roman" w:hAnsi="Times New Roman"/>
          <w:lang w:val="mn-MN"/>
        </w:rPr>
        <w:t>.</w:t>
      </w:r>
    </w:p>
    <w:p w14:paraId="3DB6BC55" w14:textId="77777777" w:rsidR="001104BE" w:rsidRPr="00D84883" w:rsidRDefault="00D84883" w:rsidP="00D84883">
      <w:pPr>
        <w:ind w:firstLine="720"/>
        <w:jc w:val="both"/>
        <w:rPr>
          <w:rFonts w:ascii="Times New Roman" w:hAnsi="Times New Roman" w:cs="Times New Roman"/>
          <w:lang w:val="mn-MN"/>
        </w:rPr>
      </w:pPr>
      <w:r w:rsidRPr="00D84883">
        <w:rPr>
          <w:rFonts w:ascii="Times New Roman" w:hAnsi="Times New Roman" w:cs="Times New Roman"/>
          <w:lang w:val="mn-MN"/>
        </w:rPr>
        <w:t>Энэ бүхнийг харгалзан үзсэн цагт л Есүсийн эдэлсэн зовлонг Шинэ Гэрээнд дүрсэлсэн нэг арга нь загалмай дээрх түүний үхлийг балар эртний дэлхий гарсан хэрцгий явдал бүр тодруулж хэлбэл Хэвээлийн үхэлтэй харьцуулсан байдагт гайхах явдалгүй билээ. Үүнтэй адил Еврейчүүдэд зориулсан захидлыг бичигч нь Есүсийг ямар ч гэм буруугүй мөртлөө харгис хэрцгий хүмүүсийн гарт зовон тарчилсан гэдгийг сайн мэддэг байжээ. Тиймээс тэрээр захидлынхаа 12-р бүлгийн 23, 24-р ишлэлд Христийн үхлийг Хэвээлийн үхэлтэй харьцуулсан байдаг</w:t>
      </w:r>
      <w:r w:rsidR="005736C7" w:rsidRPr="00D84883">
        <w:rPr>
          <w:rFonts w:ascii="Times New Roman" w:hAnsi="Times New Roman" w:cs="Times New Roman"/>
          <w:lang w:val="mn-MN"/>
        </w:rPr>
        <w:t>. Тэнд</w:t>
      </w:r>
      <w:r w:rsidR="001104BE" w:rsidRPr="00D84883">
        <w:rPr>
          <w:rFonts w:ascii="Times New Roman" w:hAnsi="Times New Roman" w:cs="Times New Roman"/>
          <w:lang w:val="mn-MN"/>
        </w:rPr>
        <w:t>:</w:t>
      </w:r>
    </w:p>
    <w:p w14:paraId="2663EF88" w14:textId="77777777" w:rsidR="001104BE" w:rsidRPr="00D84883" w:rsidRDefault="001104BE" w:rsidP="001104BE">
      <w:pPr>
        <w:rPr>
          <w:rFonts w:ascii="Times New Roman" w:hAnsi="Times New Roman" w:cs="Times New Roman"/>
          <w:lang w:val="mn-MN"/>
        </w:rPr>
      </w:pPr>
    </w:p>
    <w:p w14:paraId="62E90866" w14:textId="77777777" w:rsidR="001104BE" w:rsidRPr="00D84883" w:rsidRDefault="00D84883" w:rsidP="002C4804">
      <w:pPr>
        <w:pStyle w:val="Scripturequotes"/>
        <w:rPr>
          <w:lang w:val="mn-MN"/>
        </w:rPr>
      </w:pPr>
      <w:r w:rsidRPr="00D84883">
        <w:rPr>
          <w:lang w:val="mn-MN"/>
        </w:rPr>
        <w:t xml:space="preserve">Та нар … шударга хүмүүсийн сүнс, бүхнийг захирагч шүүгч Ертөнцийн Эзэнтэй, мөн шинэ гэрээг тогтоосон зууч болох Есүстэй холбоотой болсон. Есүс алагдаж цусаа урсгасан боловч Ертөнцийн Эзэн бидэнд хир зэрэг хайртай болохыг харуулах утгатай байсан учраас энэ нь Хэвээлийн асгаруулсан цуснаас илүү ихийг бидэнд хэлж байна </w:t>
      </w:r>
      <w:r w:rsidR="001104BE" w:rsidRPr="00D84883">
        <w:rPr>
          <w:lang w:val="mn-MN"/>
        </w:rPr>
        <w:t>(</w:t>
      </w:r>
      <w:r w:rsidR="009E4676" w:rsidRPr="00D84883">
        <w:rPr>
          <w:lang w:val="mn-MN"/>
        </w:rPr>
        <w:t>Еврейчүүдэд</w:t>
      </w:r>
      <w:r w:rsidR="002C4804" w:rsidRPr="00D84883">
        <w:rPr>
          <w:lang w:val="mn-MN"/>
        </w:rPr>
        <w:t> </w:t>
      </w:r>
      <w:r w:rsidR="001104BE" w:rsidRPr="00D84883">
        <w:rPr>
          <w:lang w:val="mn-MN"/>
        </w:rPr>
        <w:t>12:23-24).</w:t>
      </w:r>
    </w:p>
    <w:p w14:paraId="20F422A6" w14:textId="77777777" w:rsidR="001104BE" w:rsidRPr="00D84883" w:rsidRDefault="001104BE" w:rsidP="001104BE">
      <w:pPr>
        <w:rPr>
          <w:rFonts w:ascii="Times New Roman" w:hAnsi="Times New Roman" w:cs="Times New Roman"/>
          <w:lang w:val="mn-MN"/>
        </w:rPr>
      </w:pPr>
    </w:p>
    <w:p w14:paraId="50E1FBDE" w14:textId="77777777" w:rsidR="001104BE" w:rsidRPr="001104BE" w:rsidRDefault="0033384F" w:rsidP="0033384F">
      <w:pPr>
        <w:ind w:firstLine="720"/>
        <w:jc w:val="both"/>
        <w:rPr>
          <w:rFonts w:ascii="Times New Roman" w:hAnsi="Times New Roman" w:cs="Times New Roman"/>
        </w:rPr>
      </w:pPr>
      <w:r w:rsidRPr="0033384F">
        <w:rPr>
          <w:rFonts w:ascii="Times New Roman" w:hAnsi="Times New Roman" w:cs="Times New Roman"/>
        </w:rPr>
        <w:t>Энд цаагуураа Мөшэхийн бичсэн балар эртний түүхийг дурдаж байгаа нь тодорхой байна. Христийн асгаруулсан цус Хэвээлийн асргаруулсан цуснаас илүү ихийг хэлдэг. Нэг үгээр Ертөнцийн Эзэний нүдэнд Христийн үхэл нь Хэвээлийн үхлээс илүү ач холбогдолтой байв.</w:t>
      </w:r>
      <w:r>
        <w:rPr>
          <w:rFonts w:ascii="Times New Roman" w:hAnsi="Times New Roman" w:cs="Times New Roman"/>
        </w:rPr>
        <w:t xml:space="preserve"> </w:t>
      </w:r>
      <w:r w:rsidRPr="0033384F">
        <w:rPr>
          <w:rFonts w:ascii="Times New Roman" w:hAnsi="Times New Roman" w:cs="Times New Roman"/>
        </w:rPr>
        <w:t>Есүсийн үхэл жирийн нэг явдал байсангүй. Тэрбээр өөрт нь итгэх хүн бүрийн оронд зовж тарчилсан учраас Есүсийн үхэл түүний хүмүүсийн гэмийг халхалсан юм.</w:t>
      </w:r>
      <w:r>
        <w:rPr>
          <w:rFonts w:ascii="Times New Roman" w:hAnsi="Times New Roman" w:cs="Times New Roman"/>
        </w:rPr>
        <w:t xml:space="preserve"> </w:t>
      </w:r>
      <w:r w:rsidRPr="0033384F">
        <w:rPr>
          <w:rFonts w:ascii="Times New Roman" w:hAnsi="Times New Roman" w:cs="Times New Roman"/>
        </w:rPr>
        <w:t>Үүнээс гадна Христийн үхэл Ертөнцийн Эзэний шударга уур хилэнг Хэвээлийн асгаруулсан цуснаас илүү ихээр хөдөлгөсөн билээ</w:t>
      </w:r>
      <w:r w:rsidR="001104BE" w:rsidRPr="001104BE">
        <w:rPr>
          <w:rFonts w:ascii="Times New Roman" w:hAnsi="Times New Roman" w:cs="Times New Roman"/>
        </w:rPr>
        <w:t>.</w:t>
      </w:r>
    </w:p>
    <w:p w14:paraId="08884B05" w14:textId="77777777" w:rsidR="001104BE" w:rsidRDefault="0033384F" w:rsidP="0033384F">
      <w:pPr>
        <w:ind w:firstLine="720"/>
        <w:jc w:val="both"/>
        <w:rPr>
          <w:rFonts w:ascii="Times New Roman" w:hAnsi="Times New Roman" w:cs="Times New Roman"/>
        </w:rPr>
      </w:pPr>
      <w:r w:rsidRPr="0033384F">
        <w:rPr>
          <w:rFonts w:ascii="Times New Roman" w:hAnsi="Times New Roman" w:cs="Times New Roman"/>
        </w:rPr>
        <w:t>Үүнийг харгалзан үзсэн цагт бид Мөшэхийн бичсэн балар эртний түүхэнд гарсан хүчирхийллийн тухай мэдээг уншихдаа эдгээр бүлгийг тэрбээр яагаад Израйлийн анхны уншигчдад бичсэнийг зүгээр нэг тэмдэглээд өнгөрөх ёсгүй юм.</w:t>
      </w:r>
      <w:r>
        <w:rPr>
          <w:rFonts w:ascii="Times New Roman" w:hAnsi="Times New Roman" w:cs="Times New Roman"/>
        </w:rPr>
        <w:t xml:space="preserve"> </w:t>
      </w:r>
      <w:r w:rsidRPr="0033384F">
        <w:rPr>
          <w:rFonts w:ascii="Times New Roman" w:hAnsi="Times New Roman" w:cs="Times New Roman"/>
        </w:rPr>
        <w:t>Балар эртний түүхэнд зөв шударга хүмүүст учирч байсан хүчирхийлэл нь Өөрийнхөө хаант улсын эхлэлийн үеэр Христийн эдлэх зовлон зүдгүүрийг урьдчилан мэдсэн юм гэдгийг бид Шинэ Гэрээний үүднээс харах хэрэгтэй</w:t>
      </w:r>
      <w:r w:rsidR="001104BE" w:rsidRPr="001104BE">
        <w:rPr>
          <w:rFonts w:ascii="Times New Roman" w:hAnsi="Times New Roman" w:cs="Times New Roman"/>
        </w:rPr>
        <w:t>.</w:t>
      </w:r>
    </w:p>
    <w:p w14:paraId="6FB2AA59" w14:textId="77777777" w:rsidR="001104BE" w:rsidRPr="001104BE" w:rsidRDefault="00D84883" w:rsidP="0033384F">
      <w:pPr>
        <w:ind w:firstLine="720"/>
        <w:jc w:val="both"/>
        <w:rPr>
          <w:rFonts w:ascii="Times New Roman" w:hAnsi="Times New Roman" w:cs="Times New Roman"/>
        </w:rPr>
      </w:pPr>
      <w:r w:rsidRPr="00D84883">
        <w:rPr>
          <w:rFonts w:ascii="Times New Roman" w:hAnsi="Times New Roman" w:cs="Times New Roman"/>
        </w:rPr>
        <w:t>Бид Шинэ Гэрээ хэрхэн хүчирхийллээр дүүрэн балар эртний үе болон Христийн эдэлсэн зовлон зүдгүүр хоёрын хоорондын холбоог гаргаж ирж байгааг харлаа. Тэгвэл одоо Христийн хаант улсын эхлэлтэй “Эхлэл” номын энэ хэсэг холбогдож буй хоёрдахь арга замыг үзэцгээе</w:t>
      </w:r>
      <w:r w:rsidR="0033384F" w:rsidRPr="0033384F">
        <w:rPr>
          <w:rFonts w:ascii="Times New Roman" w:hAnsi="Times New Roman" w:cs="Times New Roman"/>
        </w:rPr>
        <w:t>.</w:t>
      </w:r>
      <w:r w:rsidR="0033384F">
        <w:rPr>
          <w:rFonts w:ascii="Times New Roman" w:hAnsi="Times New Roman" w:cs="Times New Roman"/>
        </w:rPr>
        <w:t xml:space="preserve"> </w:t>
      </w:r>
      <w:r w:rsidR="0033384F" w:rsidRPr="0033384F">
        <w:rPr>
          <w:rFonts w:ascii="Times New Roman" w:hAnsi="Times New Roman" w:cs="Times New Roman"/>
        </w:rPr>
        <w:t>Хүн төрөлхтөнд Есүсийн авчирсан чөлөөлөлтийн найдвартай холбоотой бас нэг чухал холбоос харагддаг</w:t>
      </w:r>
      <w:r w:rsidR="001104BE" w:rsidRPr="001104BE">
        <w:rPr>
          <w:rFonts w:ascii="Times New Roman" w:hAnsi="Times New Roman" w:cs="Times New Roman"/>
        </w:rPr>
        <w:t>.</w:t>
      </w:r>
    </w:p>
    <w:p w14:paraId="343E06A1" w14:textId="77777777" w:rsidR="001104BE" w:rsidRPr="0033384F" w:rsidRDefault="001104BE" w:rsidP="001104BE">
      <w:pPr>
        <w:rPr>
          <w:rFonts w:ascii="Times New Roman" w:hAnsi="Times New Roman" w:cs="Times New Roman"/>
          <w:b/>
          <w:sz w:val="22"/>
          <w:lang w:val="mn-MN"/>
        </w:rPr>
      </w:pPr>
    </w:p>
    <w:p w14:paraId="4A91105A" w14:textId="77777777" w:rsidR="001104BE" w:rsidRPr="0033384F" w:rsidRDefault="001104BE" w:rsidP="001104BE">
      <w:pPr>
        <w:rPr>
          <w:rFonts w:ascii="Times New Roman" w:hAnsi="Times New Roman" w:cs="Times New Roman"/>
          <w:b/>
          <w:sz w:val="22"/>
          <w:lang w:val="mn-MN"/>
        </w:rPr>
      </w:pPr>
    </w:p>
    <w:p w14:paraId="3A2D1993" w14:textId="77777777" w:rsidR="001104BE" w:rsidRPr="001104BE" w:rsidRDefault="002B397D" w:rsidP="001104BE">
      <w:pPr>
        <w:pStyle w:val="BulletHeading"/>
        <w:rPr>
          <w:rFonts w:cs="Times New Roman"/>
        </w:rPr>
      </w:pPr>
      <w:r w:rsidRPr="002B397D">
        <w:rPr>
          <w:rFonts w:cs="Times New Roman"/>
        </w:rPr>
        <w:t>Чөлөөлөлт</w:t>
      </w:r>
    </w:p>
    <w:p w14:paraId="6F3ADDD0" w14:textId="77777777" w:rsidR="001104BE" w:rsidRPr="00642925" w:rsidRDefault="001104BE" w:rsidP="001104BE">
      <w:pPr>
        <w:rPr>
          <w:rFonts w:ascii="Times New Roman" w:hAnsi="Times New Roman" w:cs="Times New Roman"/>
          <w:sz w:val="20"/>
        </w:rPr>
      </w:pPr>
    </w:p>
    <w:p w14:paraId="405C645B" w14:textId="77777777" w:rsidR="001104BE" w:rsidRDefault="0033384F" w:rsidP="0033384F">
      <w:pPr>
        <w:ind w:firstLine="720"/>
        <w:jc w:val="both"/>
        <w:rPr>
          <w:rFonts w:ascii="Times New Roman" w:hAnsi="Times New Roman" w:cs="Times New Roman"/>
        </w:rPr>
      </w:pPr>
      <w:r w:rsidRPr="0033384F">
        <w:rPr>
          <w:rFonts w:ascii="Times New Roman" w:hAnsi="Times New Roman" w:cs="Times New Roman"/>
        </w:rPr>
        <w:t xml:space="preserve">Есүс олон түмний дунд хийсэн үйлчлэлийнхээ ихэнхийг найдвар төрүүлсэн </w:t>
      </w:r>
      <w:r w:rsidRPr="0033384F">
        <w:rPr>
          <w:rFonts w:ascii="Times New Roman" w:hAnsi="Times New Roman" w:cs="Times New Roman"/>
        </w:rPr>
        <w:lastRenderedPageBreak/>
        <w:t>үг болох сайн мэдээ буюу түүнийг дагасан хүмүүсийн эдлэж буй зовлон зүдгүүр нэг л өдөр үгүй болно гэдгийг тунхаглаж өнгөрөөсөн юм.</w:t>
      </w:r>
      <w:r>
        <w:rPr>
          <w:rFonts w:ascii="Times New Roman" w:hAnsi="Times New Roman" w:cs="Times New Roman"/>
        </w:rPr>
        <w:t xml:space="preserve"> </w:t>
      </w:r>
      <w:r w:rsidRPr="0033384F">
        <w:rPr>
          <w:rFonts w:ascii="Times New Roman" w:hAnsi="Times New Roman" w:cs="Times New Roman"/>
        </w:rPr>
        <w:t>Энэ сайн мэдээнд Есүс өөрийгөө бүрэн зориулж байсан нь түүний зааж байсан бүх сургаалаас харагддаг. Уулан дээр заасан номлолынхоо эхний хэсэг буюу “Ерөөлийн сургаалд” нь чөлөөлөлтийн тухай үг ямар их тод харагддагийг анхаарч үзэх нь чухал.</w:t>
      </w:r>
      <w:r>
        <w:rPr>
          <w:rFonts w:ascii="Times New Roman" w:hAnsi="Times New Roman" w:cs="Times New Roman"/>
        </w:rPr>
        <w:t xml:space="preserve"> </w:t>
      </w:r>
      <w:r w:rsidRPr="0033384F">
        <w:rPr>
          <w:rFonts w:ascii="Times New Roman" w:hAnsi="Times New Roman" w:cs="Times New Roman"/>
        </w:rPr>
        <w:t>Есүс олонд алдаршсан энэ номлолоо эхлэхдээ тэрбээр Матайн 5-р бүлгийн 10-аас 12-т буй дараах үгийг хэлсэн юм</w:t>
      </w:r>
      <w:r w:rsidR="001104BE" w:rsidRPr="001104BE">
        <w:rPr>
          <w:rFonts w:ascii="Times New Roman" w:hAnsi="Times New Roman" w:cs="Times New Roman"/>
        </w:rPr>
        <w:t>:</w:t>
      </w:r>
    </w:p>
    <w:p w14:paraId="3382D133" w14:textId="77777777" w:rsidR="001104BE" w:rsidRPr="0033384F" w:rsidRDefault="001104BE" w:rsidP="001104BE">
      <w:pPr>
        <w:rPr>
          <w:rFonts w:ascii="Times New Roman" w:hAnsi="Times New Roman" w:cs="Times New Roman"/>
          <w:sz w:val="20"/>
          <w:lang w:val="mn-MN"/>
        </w:rPr>
      </w:pPr>
    </w:p>
    <w:p w14:paraId="3CA058B6" w14:textId="77777777" w:rsidR="001104BE" w:rsidRPr="001104BE" w:rsidRDefault="009E4676" w:rsidP="009E4676">
      <w:pPr>
        <w:pStyle w:val="Scripturequotes"/>
      </w:pPr>
      <w:r>
        <w:t>Ертөнцийн Эзэний үгийг дагаснаас болж бусдад хавчигдсан хүн түүний ер бусын улсын харъяат болж, хязгааргүй их жаргал олно. Надад итгэсний чинь төлөө хүмүүс та нарт хорсож, хараан, зүхэж, хавчиж, хилс хэргээр гүтгэнэ. Тийм хэцүү үед ч та нар жаргалтай байж чадна. Та нар түүний ер бусын улсад орохдоо өндөр шагнал авах болно</w:t>
      </w:r>
      <w:r w:rsidRPr="001104BE">
        <w:t xml:space="preserve"> </w:t>
      </w:r>
      <w:r w:rsidR="001104BE" w:rsidRPr="001104BE">
        <w:t>(</w:t>
      </w:r>
      <w:r>
        <w:rPr>
          <w:szCs w:val="24"/>
        </w:rPr>
        <w:t>Матай</w:t>
      </w:r>
      <w:r w:rsidR="002C4804">
        <w:t> </w:t>
      </w:r>
      <w:r w:rsidR="001104BE" w:rsidRPr="001104BE">
        <w:t>5:10-12).</w:t>
      </w:r>
    </w:p>
    <w:p w14:paraId="6E780705" w14:textId="77777777" w:rsidR="001104BE" w:rsidRPr="00642925" w:rsidRDefault="001104BE" w:rsidP="001104BE">
      <w:pPr>
        <w:rPr>
          <w:rFonts w:ascii="Times New Roman" w:hAnsi="Times New Roman" w:cs="Times New Roman"/>
          <w:sz w:val="20"/>
        </w:rPr>
      </w:pPr>
    </w:p>
    <w:p w14:paraId="0DB240E8" w14:textId="77777777" w:rsidR="001104BE" w:rsidRPr="001104BE" w:rsidRDefault="0033384F" w:rsidP="0033384F">
      <w:pPr>
        <w:ind w:firstLine="720"/>
        <w:jc w:val="both"/>
        <w:rPr>
          <w:rFonts w:ascii="Times New Roman" w:hAnsi="Times New Roman" w:cs="Times New Roman"/>
        </w:rPr>
      </w:pPr>
      <w:r w:rsidRPr="0033384F">
        <w:rPr>
          <w:rFonts w:ascii="Times New Roman" w:hAnsi="Times New Roman" w:cs="Times New Roman"/>
        </w:rPr>
        <w:t>Есүсийн заасан сургаалийн нэг гол санаа бол Ертөнцийн Эзэн өөрийнхөө хүмүүсийг зөнд нь хаяагүй юм гэдэг найдварыг төрүүлэх явдал байсан юм гэдгийг эдгээр ерөөлийн сургаал нь харуулдаг.</w:t>
      </w:r>
      <w:r>
        <w:rPr>
          <w:rFonts w:ascii="Times New Roman" w:hAnsi="Times New Roman" w:cs="Times New Roman"/>
        </w:rPr>
        <w:t xml:space="preserve"> </w:t>
      </w:r>
      <w:r w:rsidRPr="0033384F">
        <w:rPr>
          <w:rFonts w:ascii="Times New Roman" w:hAnsi="Times New Roman" w:cs="Times New Roman"/>
        </w:rPr>
        <w:t>Есүс өөрийг нь дагаж буй хүмүүст Ертөнцийн Эзэн тэднийг нэг л өдөр бүх зовлон шаналалаас чөлөөлнө гэдэг найдварыг төрүүлж урамшуулан зоригжуулсан</w:t>
      </w:r>
      <w:r w:rsidR="001104BE" w:rsidRPr="001104BE">
        <w:rPr>
          <w:rFonts w:ascii="Times New Roman" w:hAnsi="Times New Roman" w:cs="Times New Roman"/>
        </w:rPr>
        <w:t>.</w:t>
      </w:r>
    </w:p>
    <w:p w14:paraId="0A70C1F3" w14:textId="77777777" w:rsidR="001104BE" w:rsidRDefault="0033384F" w:rsidP="0033384F">
      <w:pPr>
        <w:ind w:firstLine="720"/>
        <w:jc w:val="both"/>
        <w:rPr>
          <w:rFonts w:ascii="Times New Roman" w:hAnsi="Times New Roman" w:cs="Times New Roman"/>
        </w:rPr>
      </w:pPr>
      <w:r w:rsidRPr="0033384F">
        <w:rPr>
          <w:rFonts w:ascii="Times New Roman" w:hAnsi="Times New Roman" w:cs="Times New Roman"/>
        </w:rPr>
        <w:t>Гэхдээ Есүс чөлөөлөгдөх найдварын тухай сайн мэдээг зүгээр л заагаагүй юм. Тэрбээр үнэн хэрэгтээ зарлан тунхаглаж байсан чөлөөлөлтөө өөрийн үхэл болон дахин амилалтаар амжилттай биелүүлсэн юм.</w:t>
      </w:r>
      <w:r>
        <w:rPr>
          <w:rFonts w:ascii="Times New Roman" w:hAnsi="Times New Roman" w:cs="Times New Roman"/>
        </w:rPr>
        <w:t xml:space="preserve"> </w:t>
      </w:r>
      <w:r w:rsidRPr="0033384F">
        <w:rPr>
          <w:rFonts w:ascii="Times New Roman" w:hAnsi="Times New Roman" w:cs="Times New Roman"/>
        </w:rPr>
        <w:t>Есүс Давид хааны жинхэнэ удам буюу Ертөнцийн Эзэний илгээсэн аврагч байсан учраас түүний үхэл нь Ертөнцийн Эзэний хүмүүсийн гэмийг бүрэн халхалж чаддаг.</w:t>
      </w:r>
      <w:r>
        <w:rPr>
          <w:rFonts w:ascii="Times New Roman" w:hAnsi="Times New Roman" w:cs="Times New Roman"/>
        </w:rPr>
        <w:t xml:space="preserve"> </w:t>
      </w:r>
      <w:r w:rsidRPr="0033384F">
        <w:rPr>
          <w:rFonts w:ascii="Times New Roman" w:hAnsi="Times New Roman" w:cs="Times New Roman"/>
        </w:rPr>
        <w:t>Түүний үхэл гэмийн төлөөсийг төлсөн учраас түүнийг дагагчид үхлээс айх айдасгүй болсон юм. “Еврейчүүдэд” номын 2-р бүлгийн 14, 15-д Есүсийн үхлийн тухай ингэж бичсэн байдаг</w:t>
      </w:r>
      <w:r>
        <w:rPr>
          <w:rFonts w:ascii="Times New Roman" w:hAnsi="Times New Roman" w:cs="Times New Roman"/>
        </w:rPr>
        <w:t>:</w:t>
      </w:r>
    </w:p>
    <w:p w14:paraId="22CD4D90" w14:textId="77777777" w:rsidR="001104BE" w:rsidRPr="0033384F" w:rsidRDefault="001104BE" w:rsidP="001104BE">
      <w:pPr>
        <w:rPr>
          <w:rFonts w:ascii="Times New Roman" w:hAnsi="Times New Roman" w:cs="Times New Roman"/>
          <w:sz w:val="21"/>
          <w:lang w:val="mn-MN"/>
        </w:rPr>
      </w:pPr>
    </w:p>
    <w:p w14:paraId="39254F53" w14:textId="77777777" w:rsidR="001104BE" w:rsidRPr="001104BE" w:rsidRDefault="009E4676" w:rsidP="00642925">
      <w:pPr>
        <w:pStyle w:val="Scripturequotes"/>
      </w:pPr>
      <w:r w:rsidRPr="009E4676">
        <w:t>Есүс Христ хүн бүрийг нас барсных нь дараа Ертөнцийн Эзэний мөнхийн шийтгэлд оруулах гэж захирдаг адгийн муу ёрын сүнсийг устгаж, үүнээс насан турш айн дагжиж байдаг хүн төрөлхтөнийг тэр аймшгийн боолчлолоос үүрд чөлөөлөхийн тулд алагджээ</w:t>
      </w:r>
      <w:r w:rsidR="001104BE" w:rsidRPr="001104BE">
        <w:t xml:space="preserve"> (</w:t>
      </w:r>
      <w:r>
        <w:rPr>
          <w:szCs w:val="24"/>
        </w:rPr>
        <w:t>Еврейчүүдэд</w:t>
      </w:r>
      <w:r w:rsidR="001104BE" w:rsidRPr="001104BE">
        <w:t xml:space="preserve"> 2:14-15).</w:t>
      </w:r>
    </w:p>
    <w:p w14:paraId="6760FDF7" w14:textId="77777777" w:rsidR="001104BE" w:rsidRPr="00642925" w:rsidRDefault="001104BE" w:rsidP="001104BE">
      <w:pPr>
        <w:rPr>
          <w:rFonts w:ascii="Times New Roman" w:hAnsi="Times New Roman" w:cs="Times New Roman"/>
          <w:sz w:val="21"/>
        </w:rPr>
      </w:pPr>
    </w:p>
    <w:p w14:paraId="0EFBCC44" w14:textId="77777777" w:rsidR="001104BE" w:rsidRPr="001104BE" w:rsidRDefault="0033384F" w:rsidP="0033384F">
      <w:pPr>
        <w:ind w:firstLine="720"/>
        <w:jc w:val="both"/>
        <w:rPr>
          <w:rFonts w:ascii="Times New Roman" w:hAnsi="Times New Roman" w:cs="Times New Roman"/>
        </w:rPr>
      </w:pPr>
      <w:r w:rsidRPr="0033384F">
        <w:rPr>
          <w:rFonts w:ascii="Times New Roman" w:hAnsi="Times New Roman" w:cs="Times New Roman"/>
        </w:rPr>
        <w:t>Тэгэхлээр бид хүчирхийлэл болон чөлөөлөгдөх найдварын тухай сэдэв Христийн хаант улсын эхлэл тун амархан холбогдож байгааг харлаа.</w:t>
      </w:r>
      <w:r>
        <w:rPr>
          <w:rFonts w:ascii="Times New Roman" w:hAnsi="Times New Roman" w:cs="Times New Roman"/>
        </w:rPr>
        <w:t xml:space="preserve"> </w:t>
      </w:r>
      <w:r w:rsidRPr="0033384F">
        <w:rPr>
          <w:rFonts w:ascii="Times New Roman" w:hAnsi="Times New Roman" w:cs="Times New Roman"/>
        </w:rPr>
        <w:t>Мөшэх Израйльчуудад тулгарах аюул заналыг хүлээн зөвшөөрч, үүнээс чөлөөлөх Ертөнцийн Эзэний хүч чадлын тухай зааж байхад Шинэ Гэрээ бидэнд Христ харгис хэрцгийн явдлаас болж зовон шаналж, энэ дэлхийн ёрын муу хүчээс өөрийнхөө хүмүүсийг чөлөөлөхийн тулд ирсэн юм гэдгийг харуулдаг</w:t>
      </w:r>
      <w:r w:rsidR="001104BE" w:rsidRPr="001104BE">
        <w:rPr>
          <w:rFonts w:ascii="Times New Roman" w:hAnsi="Times New Roman" w:cs="Times New Roman"/>
        </w:rPr>
        <w:t>.</w:t>
      </w:r>
    </w:p>
    <w:p w14:paraId="6CD816E1" w14:textId="77777777" w:rsidR="001104BE" w:rsidRPr="0033384F" w:rsidRDefault="0033384F" w:rsidP="00642925">
      <w:pPr>
        <w:ind w:firstLine="720"/>
        <w:jc w:val="both"/>
        <w:rPr>
          <w:rFonts w:ascii="Times New Roman" w:hAnsi="Times New Roman" w:cs="Times New Roman"/>
          <w:lang w:val="mn-MN"/>
        </w:rPr>
      </w:pPr>
      <w:r w:rsidRPr="0033384F">
        <w:rPr>
          <w:rFonts w:ascii="Times New Roman" w:hAnsi="Times New Roman" w:cs="Times New Roman"/>
        </w:rPr>
        <w:t>Шинэ Гэрээ Есүсийн эхний ирэлтийг балар эртний түүхтэй хэд хэдэн байдлаар холбож өгсөнийг бид харлаа. Тэгвэл одоо бүгдээрээ уг түүхийн энэ хэсгийг Христийн хаант улсын үргэлжлэл буюу Христийн эхний болон хоёрдахь ирэлтийн хоорондох үетэй Шинэ Гэрээ хэрхэн холбогдож байгааг ажиглацгаая</w:t>
      </w:r>
      <w:r w:rsidR="001104BE" w:rsidRPr="0033384F">
        <w:rPr>
          <w:rFonts w:ascii="Times New Roman" w:hAnsi="Times New Roman" w:cs="Times New Roman"/>
          <w:lang w:val="mn-MN"/>
        </w:rPr>
        <w:t>.</w:t>
      </w:r>
    </w:p>
    <w:p w14:paraId="38F2AF33" w14:textId="77777777" w:rsidR="001104BE" w:rsidRPr="0033384F" w:rsidRDefault="001104BE" w:rsidP="001104BE">
      <w:pPr>
        <w:rPr>
          <w:rFonts w:ascii="Times New Roman" w:hAnsi="Times New Roman" w:cs="Times New Roman"/>
          <w:lang w:val="mn-MN"/>
        </w:rPr>
      </w:pPr>
    </w:p>
    <w:p w14:paraId="5137FBF0" w14:textId="77777777" w:rsidR="001104BE" w:rsidRPr="0033384F" w:rsidRDefault="001104BE" w:rsidP="001104BE">
      <w:pPr>
        <w:rPr>
          <w:rFonts w:ascii="Times New Roman" w:hAnsi="Times New Roman" w:cs="Times New Roman"/>
          <w:lang w:val="mn-MN"/>
        </w:rPr>
      </w:pPr>
    </w:p>
    <w:p w14:paraId="6BC8F9CE" w14:textId="77777777" w:rsidR="001104BE" w:rsidRPr="001104BE" w:rsidRDefault="002B397D" w:rsidP="001104BE">
      <w:pPr>
        <w:pStyle w:val="PanelHeading"/>
        <w:rPr>
          <w:rFonts w:cs="Times New Roman"/>
        </w:rPr>
      </w:pPr>
      <w:r w:rsidRPr="002B397D">
        <w:rPr>
          <w:rFonts w:cs="Times New Roman"/>
        </w:rPr>
        <w:lastRenderedPageBreak/>
        <w:t>Үргэлжлэл</w:t>
      </w:r>
    </w:p>
    <w:p w14:paraId="182448F4" w14:textId="77777777" w:rsidR="001104BE" w:rsidRPr="001104BE" w:rsidRDefault="001104BE" w:rsidP="001104BE">
      <w:pPr>
        <w:ind w:firstLine="720"/>
        <w:rPr>
          <w:rFonts w:ascii="Times New Roman" w:hAnsi="Times New Roman" w:cs="Times New Roman"/>
        </w:rPr>
      </w:pPr>
    </w:p>
    <w:p w14:paraId="430F6885" w14:textId="77777777" w:rsidR="001104BE" w:rsidRPr="001104BE" w:rsidRDefault="0033384F" w:rsidP="0033384F">
      <w:pPr>
        <w:ind w:firstLine="720"/>
        <w:jc w:val="both"/>
        <w:rPr>
          <w:rFonts w:ascii="Times New Roman" w:hAnsi="Times New Roman" w:cs="Times New Roman"/>
        </w:rPr>
      </w:pPr>
      <w:r w:rsidRPr="0033384F">
        <w:rPr>
          <w:rFonts w:ascii="Times New Roman" w:hAnsi="Times New Roman" w:cs="Times New Roman"/>
        </w:rPr>
        <w:t>Христийн хаант улсын үргэлжлэл нь Эхлэлийн 4-р бүлгийн 1-ээс 6-р бүлгийн 8-тай хэрхэн холбогдож байгааг Шинэ Гэрээ дор хаяж хоёр арга замаар тайлбарласан байдаг. Эдгээр нь Бичээсийн энэ хэсгийг Христэд итгэгчдийн сүмд хэрэгжүүлэх бидний үндсэн удирдамж болдог юм.</w:t>
      </w:r>
      <w:r>
        <w:rPr>
          <w:rFonts w:ascii="Times New Roman" w:hAnsi="Times New Roman" w:cs="Times New Roman"/>
        </w:rPr>
        <w:t xml:space="preserve"> </w:t>
      </w:r>
      <w:r w:rsidRPr="0033384F">
        <w:rPr>
          <w:rFonts w:ascii="Times New Roman" w:hAnsi="Times New Roman" w:cs="Times New Roman"/>
        </w:rPr>
        <w:t>Нэг талаар бид Ертөнцийн Эзэний хүмүүсийн эсрэг хандсан харгис хэрцгий явдлууд үргэлжилсээр байх болно гэж үзэх хэрэгтэй гэдгийг Шинэ Гэрээ заадаг.</w:t>
      </w:r>
      <w:r>
        <w:rPr>
          <w:rFonts w:ascii="Times New Roman" w:hAnsi="Times New Roman" w:cs="Times New Roman"/>
        </w:rPr>
        <w:t xml:space="preserve"> </w:t>
      </w:r>
      <w:r w:rsidRPr="0033384F">
        <w:rPr>
          <w:rFonts w:ascii="Times New Roman" w:hAnsi="Times New Roman" w:cs="Times New Roman"/>
        </w:rPr>
        <w:t>Нөгөө талаар үүнээс чөлөөлөгдөхын тулд Христэд итгэсэн хэвээр байж энэ хүнд хэцүү цаг үеийг тэсвэрлэхийг Шинэ Гэрээнд урамшуулсан байдаг.</w:t>
      </w:r>
      <w:r>
        <w:rPr>
          <w:rFonts w:ascii="Times New Roman" w:hAnsi="Times New Roman" w:cs="Times New Roman"/>
        </w:rPr>
        <w:t xml:space="preserve"> </w:t>
      </w:r>
      <w:r w:rsidRPr="0033384F">
        <w:rPr>
          <w:rFonts w:ascii="Times New Roman" w:hAnsi="Times New Roman" w:cs="Times New Roman"/>
        </w:rPr>
        <w:t>Эхлээд бид Христийг дагагч хүмүүсийн эсрэг хүчирхийлэл гарах болно гэж үзэх хэрэгтэй</w:t>
      </w:r>
      <w:r w:rsidR="001104BE" w:rsidRPr="001104BE">
        <w:rPr>
          <w:rFonts w:ascii="Times New Roman" w:hAnsi="Times New Roman" w:cs="Times New Roman"/>
        </w:rPr>
        <w:t>.</w:t>
      </w:r>
    </w:p>
    <w:p w14:paraId="412992C7" w14:textId="77777777" w:rsidR="001104BE" w:rsidRPr="0033384F" w:rsidRDefault="001104BE" w:rsidP="001104BE">
      <w:pPr>
        <w:rPr>
          <w:rFonts w:ascii="Times New Roman" w:hAnsi="Times New Roman" w:cs="Times New Roman"/>
          <w:b/>
          <w:lang w:val="mn-MN"/>
        </w:rPr>
      </w:pPr>
    </w:p>
    <w:p w14:paraId="72F0BBAD" w14:textId="77777777" w:rsidR="001104BE" w:rsidRPr="0033384F" w:rsidRDefault="001104BE" w:rsidP="001104BE">
      <w:pPr>
        <w:rPr>
          <w:rFonts w:ascii="Times New Roman" w:hAnsi="Times New Roman" w:cs="Times New Roman"/>
          <w:b/>
          <w:lang w:val="mn-MN"/>
        </w:rPr>
      </w:pPr>
    </w:p>
    <w:p w14:paraId="185CBE75" w14:textId="77777777" w:rsidR="001104BE" w:rsidRPr="001104BE" w:rsidRDefault="002B397D" w:rsidP="001104BE">
      <w:pPr>
        <w:pStyle w:val="BulletHeading"/>
        <w:rPr>
          <w:rFonts w:cs="Times New Roman"/>
        </w:rPr>
      </w:pPr>
      <w:r w:rsidRPr="002B397D">
        <w:rPr>
          <w:rFonts w:cs="Times New Roman"/>
        </w:rPr>
        <w:t>Үргэлжлэн буй хүчирхийлэл</w:t>
      </w:r>
    </w:p>
    <w:p w14:paraId="3903437B" w14:textId="77777777" w:rsidR="001104BE" w:rsidRPr="001104BE" w:rsidRDefault="001104BE" w:rsidP="001104BE">
      <w:pPr>
        <w:ind w:firstLine="720"/>
        <w:rPr>
          <w:rFonts w:ascii="Times New Roman" w:hAnsi="Times New Roman" w:cs="Times New Roman"/>
        </w:rPr>
      </w:pPr>
    </w:p>
    <w:p w14:paraId="4D408945" w14:textId="77777777" w:rsidR="001104BE" w:rsidRDefault="0033384F" w:rsidP="0033384F">
      <w:pPr>
        <w:ind w:firstLine="720"/>
        <w:jc w:val="both"/>
        <w:rPr>
          <w:rFonts w:ascii="Times New Roman" w:hAnsi="Times New Roman" w:cs="Times New Roman"/>
        </w:rPr>
      </w:pPr>
      <w:r w:rsidRPr="0033384F">
        <w:rPr>
          <w:rFonts w:ascii="Times New Roman" w:hAnsi="Times New Roman" w:cs="Times New Roman"/>
        </w:rPr>
        <w:t>Дагалдагчидыг нь хүн төрөлхөн үзэн ядаж, хавчин зовоох болно гэж Есүс нилээд хэдэн удаа заасан.</w:t>
      </w:r>
      <w:r>
        <w:rPr>
          <w:rFonts w:ascii="Times New Roman" w:hAnsi="Times New Roman" w:cs="Times New Roman"/>
        </w:rPr>
        <w:t xml:space="preserve"> </w:t>
      </w:r>
      <w:r w:rsidRPr="0033384F">
        <w:rPr>
          <w:rFonts w:ascii="Times New Roman" w:hAnsi="Times New Roman" w:cs="Times New Roman"/>
        </w:rPr>
        <w:t>Харин Матайн 23-р бүлгийн 34, 35-д энэ зовлон зүдгүүр нь балар эртний дэлхийд амьдарч байсан зөв шударга хүмүүсийн эдлэсэн зовлон зүдгүүртэй холбоотой гэдэг баримтанд Есүс өөрөө бусдын анхаарлыг хандуулсан байдаг.</w:t>
      </w:r>
      <w:r>
        <w:rPr>
          <w:rFonts w:ascii="Times New Roman" w:hAnsi="Times New Roman" w:cs="Times New Roman"/>
        </w:rPr>
        <w:t xml:space="preserve"> </w:t>
      </w:r>
      <w:r w:rsidRPr="0033384F">
        <w:rPr>
          <w:rFonts w:ascii="Times New Roman" w:hAnsi="Times New Roman" w:cs="Times New Roman"/>
        </w:rPr>
        <w:t>Есүс Паараш бүлгийнхэнд хандаж</w:t>
      </w:r>
      <w:r w:rsidR="001104BE" w:rsidRPr="001104BE">
        <w:rPr>
          <w:rFonts w:ascii="Times New Roman" w:hAnsi="Times New Roman" w:cs="Times New Roman"/>
        </w:rPr>
        <w:t>:</w:t>
      </w:r>
    </w:p>
    <w:p w14:paraId="3FDEEFC3" w14:textId="77777777" w:rsidR="001104BE" w:rsidRPr="001104BE" w:rsidRDefault="001104BE" w:rsidP="001104BE">
      <w:pPr>
        <w:rPr>
          <w:rFonts w:ascii="Times New Roman" w:hAnsi="Times New Roman" w:cs="Times New Roman"/>
        </w:rPr>
      </w:pPr>
    </w:p>
    <w:p w14:paraId="66A0E18E" w14:textId="77777777" w:rsidR="001104BE" w:rsidRPr="001104BE" w:rsidRDefault="009E4676" w:rsidP="009E4676">
      <w:pPr>
        <w:pStyle w:val="Scripturequotes"/>
      </w:pPr>
      <w:r>
        <w:t>Би та нар руу өөрийнхөө зарлагууд, ухаалаг мэргэн хүмүүс, багш нарыг илгээнэ. Та нар тэдний заримыг цовдолж, заримыг нь хурлын танхимд ташуурдаж, хотоос хот руу хөөн тууж аваачина. Дээр үед танай өвөг дээдэс ариун санаат Хэвээлийг алсан. Түүнээс хойш Ертөнцийн Эзэний сүм болон түүний гаднах өргөлийн ширээний хооронд Бэрэхайхын Зихаряахыг алах хүртэл олон ариун санаатныг хороосон” гэж хэлдэг</w:t>
      </w:r>
      <w:r w:rsidR="001104BE" w:rsidRPr="001104BE">
        <w:t xml:space="preserve"> (</w:t>
      </w:r>
      <w:r>
        <w:rPr>
          <w:szCs w:val="24"/>
        </w:rPr>
        <w:t>Матай</w:t>
      </w:r>
      <w:r w:rsidR="001104BE" w:rsidRPr="001104BE">
        <w:t xml:space="preserve"> 23:34-35).</w:t>
      </w:r>
    </w:p>
    <w:p w14:paraId="44F9FCFF" w14:textId="77777777" w:rsidR="001104BE" w:rsidRPr="001104BE" w:rsidRDefault="001104BE" w:rsidP="001104BE">
      <w:pPr>
        <w:rPr>
          <w:rFonts w:ascii="Times New Roman" w:hAnsi="Times New Roman" w:cs="Times New Roman"/>
        </w:rPr>
      </w:pPr>
    </w:p>
    <w:p w14:paraId="456B9881" w14:textId="77777777" w:rsidR="001104BE" w:rsidRDefault="0033384F" w:rsidP="0033384F">
      <w:pPr>
        <w:ind w:firstLine="720"/>
        <w:jc w:val="both"/>
        <w:rPr>
          <w:rFonts w:ascii="Times New Roman" w:hAnsi="Times New Roman" w:cs="Times New Roman"/>
        </w:rPr>
      </w:pPr>
      <w:r w:rsidRPr="0033384F">
        <w:rPr>
          <w:rFonts w:ascii="Times New Roman" w:hAnsi="Times New Roman" w:cs="Times New Roman"/>
        </w:rPr>
        <w:t>Дагалдагчидаа хүн төрөлхтөний дунд илгээхэд тэднийг хатуу ширүүнээр хавчин зовоох болно гэдгийг Есүс урьдчилан хэлсэн юм.</w:t>
      </w:r>
      <w:r>
        <w:rPr>
          <w:rFonts w:ascii="Times New Roman" w:hAnsi="Times New Roman" w:cs="Times New Roman"/>
        </w:rPr>
        <w:t xml:space="preserve"> </w:t>
      </w:r>
      <w:r w:rsidRPr="0033384F">
        <w:rPr>
          <w:rFonts w:ascii="Times New Roman" w:hAnsi="Times New Roman" w:cs="Times New Roman"/>
        </w:rPr>
        <w:t>Харин урьдчилан хэлсэн энэ үгээ Есүс балар эртний түүхтэй хэрхэн холбож байгааг анхаараарай.</w:t>
      </w:r>
      <w:r>
        <w:rPr>
          <w:rFonts w:ascii="Times New Roman" w:hAnsi="Times New Roman" w:cs="Times New Roman"/>
        </w:rPr>
        <w:t xml:space="preserve"> </w:t>
      </w:r>
      <w:r w:rsidRPr="0033384F">
        <w:rPr>
          <w:rFonts w:ascii="Times New Roman" w:hAnsi="Times New Roman" w:cs="Times New Roman"/>
        </w:rPr>
        <w:t>Тэрбээр Өөрийг нь дагаж буй хүмүүст учрах харгис хэрцгий явдлууд бол Хаяаны алсан ариун шударга Хэвээлд тохиолдсон харгис явдлын тэр л загвараар үргэлжлэх болно гэдгийг хэлсэн</w:t>
      </w:r>
      <w:r w:rsidR="001104BE" w:rsidRPr="001104BE">
        <w:rPr>
          <w:rFonts w:ascii="Times New Roman" w:hAnsi="Times New Roman" w:cs="Times New Roman"/>
        </w:rPr>
        <w:t>.</w:t>
      </w:r>
    </w:p>
    <w:p w14:paraId="4BC66CD9" w14:textId="77777777" w:rsidR="001104BE" w:rsidRPr="0033384F" w:rsidRDefault="001104BE" w:rsidP="001104BE">
      <w:pPr>
        <w:rPr>
          <w:rFonts w:ascii="Times New Roman" w:hAnsi="Times New Roman" w:cs="Times New Roman"/>
          <w:lang w:val="mn-MN"/>
        </w:rPr>
      </w:pPr>
    </w:p>
    <w:p w14:paraId="164A8E76" w14:textId="77777777" w:rsidR="001104BE" w:rsidRPr="001104BE" w:rsidRDefault="002B397D" w:rsidP="001104BE">
      <w:pPr>
        <w:pStyle w:val="BulletHeading"/>
        <w:rPr>
          <w:rFonts w:cs="Times New Roman"/>
        </w:rPr>
      </w:pPr>
      <w:r w:rsidRPr="002B397D">
        <w:rPr>
          <w:rFonts w:cs="Times New Roman"/>
        </w:rPr>
        <w:t>Итгэлээ хэвээр хадгалах</w:t>
      </w:r>
    </w:p>
    <w:p w14:paraId="4547FF3D" w14:textId="77777777" w:rsidR="001104BE" w:rsidRPr="001104BE" w:rsidRDefault="001104BE" w:rsidP="001104BE">
      <w:pPr>
        <w:rPr>
          <w:rFonts w:ascii="Times New Roman" w:hAnsi="Times New Roman" w:cs="Times New Roman"/>
        </w:rPr>
      </w:pPr>
    </w:p>
    <w:p w14:paraId="76178DBD" w14:textId="77777777" w:rsidR="001104BE" w:rsidRPr="0033384F" w:rsidRDefault="0033384F" w:rsidP="0033384F">
      <w:pPr>
        <w:ind w:firstLine="720"/>
        <w:jc w:val="both"/>
        <w:rPr>
          <w:rFonts w:ascii="Times New Roman" w:hAnsi="Times New Roman" w:cs="Times New Roman"/>
        </w:rPr>
      </w:pPr>
      <w:r w:rsidRPr="0033384F">
        <w:rPr>
          <w:rFonts w:ascii="Times New Roman" w:hAnsi="Times New Roman" w:cs="Times New Roman"/>
        </w:rPr>
        <w:t>Бид Христийн дагалдагчид Түүний хаант улсын үргэлжлэлийн үеэр хавчлагаас болж цаг ямагт зовон зүдрэх болно гэдгийг ойлгосон бол Христэд итгэх итгэлээ хэвээр хадгалахын ач холбогдлыг бас ойлгож чадна.</w:t>
      </w:r>
      <w:r>
        <w:rPr>
          <w:rFonts w:ascii="Times New Roman" w:hAnsi="Times New Roman" w:cs="Times New Roman"/>
        </w:rPr>
        <w:t xml:space="preserve"> </w:t>
      </w:r>
      <w:r w:rsidRPr="0033384F">
        <w:rPr>
          <w:rFonts w:ascii="Times New Roman" w:hAnsi="Times New Roman" w:cs="Times New Roman"/>
        </w:rPr>
        <w:t>Еврейчүүдэд зориулсан захидлыг бичигч хүн энэ асуудлыг захидлынхаа 11-р бүлэгт хөндсөн байдаг. 11-р бүлгийн 4-р ишлэлд ингэж бичсэн байна</w:t>
      </w:r>
      <w:r w:rsidR="001104BE" w:rsidRPr="001104BE">
        <w:rPr>
          <w:rFonts w:ascii="Times New Roman" w:hAnsi="Times New Roman" w:cs="Times New Roman"/>
        </w:rPr>
        <w:t>:</w:t>
      </w:r>
    </w:p>
    <w:p w14:paraId="00A58FEA" w14:textId="77777777" w:rsidR="001104BE" w:rsidRPr="0033384F" w:rsidRDefault="001104BE" w:rsidP="001104BE">
      <w:pPr>
        <w:rPr>
          <w:rFonts w:ascii="Times New Roman" w:hAnsi="Times New Roman" w:cs="Times New Roman"/>
          <w:sz w:val="21"/>
          <w:lang w:val="mn-MN"/>
        </w:rPr>
      </w:pPr>
    </w:p>
    <w:p w14:paraId="6A8EA80C" w14:textId="77777777" w:rsidR="001104BE" w:rsidRPr="001104BE" w:rsidRDefault="00A239D2" w:rsidP="00642925">
      <w:pPr>
        <w:pStyle w:val="Scripturequotes"/>
      </w:pPr>
      <w:r w:rsidRPr="00A239D2">
        <w:rPr>
          <w:lang w:val="mn-MN"/>
        </w:rPr>
        <w:t xml:space="preserve">Хэвээл Ертөнцийн Эзэнд үнэн сэтгэлээсээ итгэсэн учраас Хаяанаас </w:t>
      </w:r>
      <w:r w:rsidRPr="00A239D2">
        <w:rPr>
          <w:lang w:val="mn-MN"/>
        </w:rPr>
        <w:lastRenderedPageBreak/>
        <w:t xml:space="preserve">илүү өргөлийг өргөсөн юм. Өргөлийг нь Ертөнцийн Эзэн таашааж түүнийг гэм буруугүйд тооцжээ. </w:t>
      </w:r>
      <w:r w:rsidRPr="00A239D2">
        <w:t>Хэвээлийн бат итгэлийг хүмүүс одоо ч дурссаар байна</w:t>
      </w:r>
      <w:r w:rsidR="001104BE" w:rsidRPr="001104BE">
        <w:t xml:space="preserve"> (</w:t>
      </w:r>
      <w:r w:rsidR="009E4676">
        <w:rPr>
          <w:szCs w:val="24"/>
        </w:rPr>
        <w:t>Еврейчүүдэд</w:t>
      </w:r>
      <w:r w:rsidR="001104BE" w:rsidRPr="001104BE">
        <w:t xml:space="preserve"> 11:4).</w:t>
      </w:r>
    </w:p>
    <w:p w14:paraId="7DD1BC5C" w14:textId="77777777" w:rsidR="001104BE" w:rsidRPr="00642925" w:rsidRDefault="001104BE" w:rsidP="001104BE">
      <w:pPr>
        <w:rPr>
          <w:rFonts w:ascii="Times New Roman" w:hAnsi="Times New Roman" w:cs="Times New Roman"/>
          <w:sz w:val="21"/>
        </w:rPr>
      </w:pPr>
    </w:p>
    <w:p w14:paraId="7233FF38" w14:textId="77777777" w:rsidR="001104BE" w:rsidRDefault="0033384F" w:rsidP="0033384F">
      <w:pPr>
        <w:ind w:firstLine="720"/>
        <w:jc w:val="both"/>
        <w:rPr>
          <w:rFonts w:ascii="Times New Roman" w:hAnsi="Times New Roman" w:cs="Times New Roman"/>
        </w:rPr>
      </w:pPr>
      <w:r w:rsidRPr="0033384F">
        <w:rPr>
          <w:rFonts w:ascii="Times New Roman" w:hAnsi="Times New Roman" w:cs="Times New Roman"/>
        </w:rPr>
        <w:t>Христийн дагалдагчид зуун зууны туршид Хэвээлийн үлгэр жишээг дагах ёстой гэдэг нь энэ хэсгийн гол санаа юм.</w:t>
      </w:r>
      <w:r>
        <w:rPr>
          <w:rFonts w:ascii="Times New Roman" w:hAnsi="Times New Roman" w:cs="Times New Roman"/>
        </w:rPr>
        <w:t xml:space="preserve"> </w:t>
      </w:r>
      <w:r w:rsidRPr="0033384F">
        <w:rPr>
          <w:rFonts w:ascii="Times New Roman" w:hAnsi="Times New Roman" w:cs="Times New Roman"/>
        </w:rPr>
        <w:t>Хэдийгээр Хэвээлийн зөв шударга байдалд хорон санаат ах нь хорсож түүнийг алсан боловч Хэвээл өнөөгийн бидний үеийнхэнийг оруулаад бүх итгэгчдэд үнэнч итгэлтэй хүний үлгэр жишээ болсоор байна</w:t>
      </w:r>
      <w:r w:rsidR="001104BE" w:rsidRPr="001104BE">
        <w:rPr>
          <w:rFonts w:ascii="Times New Roman" w:hAnsi="Times New Roman" w:cs="Times New Roman"/>
        </w:rPr>
        <w:t>.</w:t>
      </w:r>
    </w:p>
    <w:p w14:paraId="4FD2F377" w14:textId="77777777" w:rsidR="001104BE" w:rsidRDefault="0033384F" w:rsidP="0033384F">
      <w:pPr>
        <w:ind w:firstLine="720"/>
        <w:jc w:val="both"/>
        <w:rPr>
          <w:rFonts w:ascii="Times New Roman" w:hAnsi="Times New Roman" w:cs="Times New Roman"/>
        </w:rPr>
      </w:pPr>
      <w:r w:rsidRPr="0033384F">
        <w:rPr>
          <w:rFonts w:ascii="Times New Roman" w:hAnsi="Times New Roman" w:cs="Times New Roman"/>
        </w:rPr>
        <w:t>Бид балар эртний түүхэнд өгүүлэх хүчирхийлэл болон үүнээс чөлөөлөгдөх найдварын тухай сэдэв нь Христийн дагалдагчдад түүний хаант улсын үргэлжлэлийн үеэр ч бас хэрэгжиж байгааг харлаа.</w:t>
      </w:r>
      <w:r>
        <w:rPr>
          <w:rFonts w:ascii="Times New Roman" w:hAnsi="Times New Roman" w:cs="Times New Roman"/>
        </w:rPr>
        <w:t xml:space="preserve"> </w:t>
      </w:r>
      <w:r w:rsidRPr="0033384F">
        <w:rPr>
          <w:rFonts w:ascii="Times New Roman" w:hAnsi="Times New Roman" w:cs="Times New Roman"/>
        </w:rPr>
        <w:t>Нэг талаар бид өнөө үед бидэнд учрах эсэргүүцэл болон хүчирхийллээс болж зовлон эдлэхэд бэлэн байх ёстой юм. Нөгөө талаар бид энэ хүнд хэцүү үеийг тэсвэрлэхдээ нэгэн өдөр тэр биднийг энэ бүгдээс чөлөөлнө гэдэг итгэл найдвартай байсан цагт л тэр бүхнийг даван туулна</w:t>
      </w:r>
      <w:r w:rsidR="001104BE" w:rsidRPr="001104BE">
        <w:rPr>
          <w:rFonts w:ascii="Times New Roman" w:hAnsi="Times New Roman" w:cs="Times New Roman"/>
        </w:rPr>
        <w:t>.</w:t>
      </w:r>
    </w:p>
    <w:p w14:paraId="6AD2FA43" w14:textId="77777777" w:rsidR="001104BE" w:rsidRPr="001104BE" w:rsidRDefault="0033384F" w:rsidP="00642925">
      <w:pPr>
        <w:pStyle w:val="BodyTextIndent"/>
        <w:jc w:val="both"/>
        <w:rPr>
          <w:rFonts w:ascii="Times New Roman" w:hAnsi="Times New Roman"/>
        </w:rPr>
      </w:pPr>
      <w:r w:rsidRPr="0033384F">
        <w:rPr>
          <w:rFonts w:ascii="Times New Roman" w:hAnsi="Times New Roman"/>
        </w:rPr>
        <w:t>Харгис хэрцгий явдал болон үүнээс чөлөөлөгдөх найдварын тухай сэдэв нь Христийн хаант улсын эхлэл мөн үргэлжлэлтэй хэрхэн таарч байгааг харсан болохоор энэ бүхэн Түүний хаант улсын сүүлчийн үе шат буюу Түүний хоёрдахь ирэлттэй хэрхэн нийцэж байгааг үзэцгээе</w:t>
      </w:r>
      <w:r w:rsidR="001104BE" w:rsidRPr="001104BE">
        <w:rPr>
          <w:rFonts w:ascii="Times New Roman" w:hAnsi="Times New Roman"/>
        </w:rPr>
        <w:t>.</w:t>
      </w:r>
    </w:p>
    <w:p w14:paraId="3AD7DAF8" w14:textId="77777777" w:rsidR="001104BE" w:rsidRPr="001104BE" w:rsidRDefault="001104BE" w:rsidP="001104BE">
      <w:pPr>
        <w:jc w:val="center"/>
        <w:rPr>
          <w:rFonts w:ascii="Times New Roman" w:hAnsi="Times New Roman" w:cs="Times New Roman"/>
          <w:b/>
        </w:rPr>
      </w:pPr>
    </w:p>
    <w:p w14:paraId="05F8350A" w14:textId="77777777" w:rsidR="001104BE" w:rsidRPr="001104BE" w:rsidRDefault="001104BE" w:rsidP="001104BE">
      <w:pPr>
        <w:jc w:val="center"/>
        <w:rPr>
          <w:rFonts w:ascii="Times New Roman" w:hAnsi="Times New Roman" w:cs="Times New Roman"/>
          <w:b/>
        </w:rPr>
      </w:pPr>
    </w:p>
    <w:p w14:paraId="1E17650D" w14:textId="77777777" w:rsidR="001104BE" w:rsidRPr="001104BE" w:rsidRDefault="002B397D" w:rsidP="001104BE">
      <w:pPr>
        <w:pStyle w:val="PanelHeading"/>
        <w:rPr>
          <w:rFonts w:cs="Times New Roman"/>
        </w:rPr>
      </w:pPr>
      <w:r w:rsidRPr="002B397D">
        <w:rPr>
          <w:rFonts w:cs="Times New Roman"/>
        </w:rPr>
        <w:t>Төгсгөл</w:t>
      </w:r>
    </w:p>
    <w:p w14:paraId="028C61D8" w14:textId="77777777" w:rsidR="001104BE" w:rsidRPr="001104BE" w:rsidRDefault="001104BE" w:rsidP="001104BE">
      <w:pPr>
        <w:ind w:firstLine="720"/>
        <w:rPr>
          <w:rFonts w:ascii="Times New Roman" w:hAnsi="Times New Roman" w:cs="Times New Roman"/>
        </w:rPr>
      </w:pPr>
    </w:p>
    <w:p w14:paraId="5E923ED5" w14:textId="77777777" w:rsidR="001104BE" w:rsidRPr="001104BE" w:rsidRDefault="0033384F" w:rsidP="00642925">
      <w:pPr>
        <w:ind w:firstLine="720"/>
        <w:jc w:val="both"/>
        <w:rPr>
          <w:rFonts w:ascii="Times New Roman" w:hAnsi="Times New Roman" w:cs="Times New Roman"/>
        </w:rPr>
      </w:pPr>
      <w:r w:rsidRPr="0033384F">
        <w:rPr>
          <w:rFonts w:ascii="Times New Roman" w:hAnsi="Times New Roman" w:cs="Times New Roman"/>
        </w:rPr>
        <w:t>Энгийнээр хэлэхэд Христ эргэж ирэх үед бид Ертөнцийн Эзэний хүмүүсийн эсрэг гарч буй хүчирхийлэл эцэс болж байгааг харж, үүрд мөнхөд үргэлжлэх ивээл хайраар дүүрэн дэлхий амьдрахаар бүрмөсөн чөлөөлөгдөх болно гэж Шинэ Гэрээ заадаг</w:t>
      </w:r>
      <w:r w:rsidR="001104BE" w:rsidRPr="001104BE">
        <w:rPr>
          <w:rFonts w:ascii="Times New Roman" w:hAnsi="Times New Roman" w:cs="Times New Roman"/>
        </w:rPr>
        <w:t>.</w:t>
      </w:r>
    </w:p>
    <w:p w14:paraId="2B816765" w14:textId="77777777" w:rsidR="001104BE" w:rsidRPr="001104BE" w:rsidRDefault="001104BE" w:rsidP="001104BE">
      <w:pPr>
        <w:ind w:firstLine="720"/>
        <w:rPr>
          <w:rFonts w:ascii="Times New Roman" w:hAnsi="Times New Roman" w:cs="Times New Roman"/>
        </w:rPr>
      </w:pPr>
    </w:p>
    <w:p w14:paraId="1E685B65" w14:textId="77777777" w:rsidR="001104BE" w:rsidRPr="001104BE" w:rsidRDefault="001104BE" w:rsidP="001104BE">
      <w:pPr>
        <w:ind w:firstLine="720"/>
        <w:rPr>
          <w:rFonts w:ascii="Times New Roman" w:hAnsi="Times New Roman" w:cs="Times New Roman"/>
        </w:rPr>
      </w:pPr>
    </w:p>
    <w:p w14:paraId="2486F308" w14:textId="77777777" w:rsidR="001104BE" w:rsidRPr="001104BE" w:rsidRDefault="002B397D" w:rsidP="001104BE">
      <w:pPr>
        <w:pStyle w:val="BulletHeading"/>
        <w:rPr>
          <w:rFonts w:cs="Times New Roman"/>
        </w:rPr>
      </w:pPr>
      <w:r w:rsidRPr="002B397D">
        <w:rPr>
          <w:rFonts w:cs="Times New Roman"/>
        </w:rPr>
        <w:t>Хүчирхийллийн төгсгөл</w:t>
      </w:r>
    </w:p>
    <w:p w14:paraId="68263C5E" w14:textId="77777777" w:rsidR="001104BE" w:rsidRPr="001104BE" w:rsidRDefault="001104BE" w:rsidP="001104BE">
      <w:pPr>
        <w:ind w:firstLine="720"/>
        <w:rPr>
          <w:rFonts w:ascii="Times New Roman" w:hAnsi="Times New Roman" w:cs="Times New Roman"/>
        </w:rPr>
      </w:pPr>
    </w:p>
    <w:p w14:paraId="1DE6C069" w14:textId="77777777" w:rsidR="001104BE" w:rsidRDefault="0033384F" w:rsidP="0033384F">
      <w:pPr>
        <w:ind w:firstLine="720"/>
        <w:jc w:val="both"/>
        <w:rPr>
          <w:rFonts w:ascii="Times New Roman" w:hAnsi="Times New Roman" w:cs="Times New Roman"/>
        </w:rPr>
      </w:pPr>
      <w:r w:rsidRPr="0033384F">
        <w:rPr>
          <w:rFonts w:ascii="Times New Roman" w:hAnsi="Times New Roman" w:cs="Times New Roman"/>
        </w:rPr>
        <w:t>Энэ хүчирхийллийн төгсгөл нь Түүний хаант улсын төгсгөлийн тухай Шинэ Гэрээний дүрслэлийн гол тал юм. Христ эргэж ирээд ямар ч харгис хэрцгий явдалгүй бүхэлдээ шинэчлэгдэн өөрчлөгдсөн орчлон хорвоог бий болгоно.</w:t>
      </w:r>
      <w:r>
        <w:rPr>
          <w:rFonts w:ascii="Times New Roman" w:hAnsi="Times New Roman" w:cs="Times New Roman"/>
        </w:rPr>
        <w:t xml:space="preserve"> </w:t>
      </w:r>
      <w:r w:rsidRPr="0033384F">
        <w:rPr>
          <w:rFonts w:ascii="Times New Roman" w:hAnsi="Times New Roman" w:cs="Times New Roman"/>
        </w:rPr>
        <w:t>Төлөөлөгч Иоган Есүс эргэж ирэх тухай “Үзэгдэл” номын 21-р бүлгийн 1-ээс 5-д ингэж дүрсэлжээ</w:t>
      </w:r>
      <w:r w:rsidR="001104BE" w:rsidRPr="001104BE">
        <w:rPr>
          <w:rFonts w:ascii="Times New Roman" w:hAnsi="Times New Roman" w:cs="Times New Roman"/>
        </w:rPr>
        <w:t>:</w:t>
      </w:r>
    </w:p>
    <w:p w14:paraId="387042F4" w14:textId="77777777" w:rsidR="001104BE" w:rsidRPr="0033384F" w:rsidRDefault="001104BE" w:rsidP="001104BE">
      <w:pPr>
        <w:rPr>
          <w:rFonts w:ascii="Times New Roman" w:hAnsi="Times New Roman" w:cs="Times New Roman"/>
          <w:lang w:val="mn-MN"/>
        </w:rPr>
      </w:pPr>
    </w:p>
    <w:p w14:paraId="45C55711" w14:textId="77777777" w:rsidR="001104BE" w:rsidRPr="001104BE" w:rsidRDefault="009E4676" w:rsidP="009E4676">
      <w:pPr>
        <w:pStyle w:val="Scripturequotes"/>
      </w:pPr>
      <w:r w:rsidRPr="0001098B">
        <w:rPr>
          <w:lang w:val="mn-MN"/>
        </w:rPr>
        <w:t xml:space="preserve">Анхны дэлхий ертөнц үгүй болоход Ертөнцийн Эзэн цоо шинэ дэлхийг бүтээснийг би үзлээ….Тэгээд би Ертөнцийн Эзэний ширээний дэргэдээс нэгэн чанга дуу сонсогдож, … ’үүнээс хойш Ертөнцийн Эзэн өөртөө итгэдэг хүмүүстэй бүрмөсөн нэгдэж, үүрд хамт байж, тэд бүрмөсөн түүнийх, тэр бүрмөсөн тэднийх болж, аливаа гуниг зовлон үгүй болж, дүүрэн жаргалыг эдлэнэ’ гэв. </w:t>
      </w:r>
      <w:r>
        <w:t>Хаан ширээнд сууж буй Тэрбээр ‘Би орчлон ертөнц байгаа бүх юмыг дахин шинэчлэнэ’ гэлээ</w:t>
      </w:r>
      <w:r w:rsidR="001104BE" w:rsidRPr="001104BE">
        <w:t xml:space="preserve"> (</w:t>
      </w:r>
      <w:r>
        <w:rPr>
          <w:szCs w:val="24"/>
        </w:rPr>
        <w:t>Үзэгдэл</w:t>
      </w:r>
      <w:r w:rsidR="00642925">
        <w:t> </w:t>
      </w:r>
      <w:r w:rsidR="001104BE" w:rsidRPr="001104BE">
        <w:t>21:1-5).</w:t>
      </w:r>
    </w:p>
    <w:p w14:paraId="3EAA0B81" w14:textId="77777777" w:rsidR="001104BE" w:rsidRPr="001104BE" w:rsidRDefault="001104BE" w:rsidP="001104BE">
      <w:pPr>
        <w:rPr>
          <w:rFonts w:ascii="Times New Roman" w:hAnsi="Times New Roman" w:cs="Times New Roman"/>
        </w:rPr>
      </w:pPr>
    </w:p>
    <w:p w14:paraId="1C883606" w14:textId="77777777" w:rsidR="001104BE" w:rsidRPr="001104BE" w:rsidRDefault="001104BE" w:rsidP="001104BE">
      <w:pPr>
        <w:rPr>
          <w:rFonts w:ascii="Times New Roman" w:hAnsi="Times New Roman" w:cs="Times New Roman"/>
        </w:rPr>
      </w:pPr>
    </w:p>
    <w:p w14:paraId="308D35B5" w14:textId="77777777" w:rsidR="001104BE" w:rsidRPr="001104BE" w:rsidRDefault="002B397D" w:rsidP="001104BE">
      <w:pPr>
        <w:pStyle w:val="BulletHeading"/>
        <w:rPr>
          <w:rFonts w:cs="Times New Roman"/>
        </w:rPr>
      </w:pPr>
      <w:r w:rsidRPr="002B397D">
        <w:rPr>
          <w:rFonts w:cs="Times New Roman"/>
        </w:rPr>
        <w:lastRenderedPageBreak/>
        <w:t>Эцсийн чөлөөлөлт</w:t>
      </w:r>
    </w:p>
    <w:p w14:paraId="34523D11" w14:textId="77777777" w:rsidR="001104BE" w:rsidRPr="001104BE" w:rsidRDefault="001104BE" w:rsidP="001104BE">
      <w:pPr>
        <w:ind w:firstLine="720"/>
        <w:rPr>
          <w:rFonts w:ascii="Times New Roman" w:hAnsi="Times New Roman" w:cs="Times New Roman"/>
        </w:rPr>
      </w:pPr>
    </w:p>
    <w:p w14:paraId="51FD869F" w14:textId="77777777" w:rsidR="001104BE" w:rsidRPr="001104BE" w:rsidRDefault="002B397D" w:rsidP="002B397D">
      <w:pPr>
        <w:ind w:firstLine="720"/>
        <w:jc w:val="both"/>
        <w:rPr>
          <w:rFonts w:ascii="Times New Roman" w:hAnsi="Times New Roman" w:cs="Times New Roman"/>
        </w:rPr>
      </w:pPr>
      <w:r w:rsidRPr="002B397D">
        <w:rPr>
          <w:rFonts w:ascii="Times New Roman" w:hAnsi="Times New Roman" w:cs="Times New Roman"/>
        </w:rPr>
        <w:t>Гэхдээ Христийн хаант улсын төгсгөлийн үед зөвхөн хүчирхийлэл эцэс болохгүй.</w:t>
      </w:r>
      <w:r>
        <w:rPr>
          <w:rFonts w:ascii="Times New Roman" w:hAnsi="Times New Roman" w:cs="Times New Roman"/>
        </w:rPr>
        <w:t xml:space="preserve"> </w:t>
      </w:r>
      <w:r w:rsidRPr="002B397D">
        <w:rPr>
          <w:rFonts w:ascii="Times New Roman" w:hAnsi="Times New Roman" w:cs="Times New Roman"/>
        </w:rPr>
        <w:t>Христ эргэж ирэхдээ өөрийнхөө хүмүүст хязгааргүй их ивээл болон өнө мөнхөд үргэжлэх амар тайвныг өгөх болно. Бидний чөлөөлөлт бүрэн гүйцэд бөгөөд эцсийнх байх болно.</w:t>
      </w:r>
      <w:r>
        <w:rPr>
          <w:rFonts w:ascii="Times New Roman" w:hAnsi="Times New Roman" w:cs="Times New Roman"/>
        </w:rPr>
        <w:t xml:space="preserve"> </w:t>
      </w:r>
      <w:r w:rsidRPr="002B397D">
        <w:rPr>
          <w:rFonts w:ascii="Times New Roman" w:hAnsi="Times New Roman" w:cs="Times New Roman"/>
        </w:rPr>
        <w:t>Бидний эцсийн чөлөөлөлтийг Үзэгдэл номын 22-р бүлгийн 1, 2-т ингэж тодорхойлсон байдаг</w:t>
      </w:r>
      <w:r w:rsidR="001104BE" w:rsidRPr="001104BE">
        <w:rPr>
          <w:rFonts w:ascii="Times New Roman" w:hAnsi="Times New Roman" w:cs="Times New Roman"/>
        </w:rPr>
        <w:t>:</w:t>
      </w:r>
    </w:p>
    <w:p w14:paraId="06226C9D" w14:textId="77777777" w:rsidR="001104BE" w:rsidRPr="002B397D" w:rsidRDefault="001104BE" w:rsidP="001104BE">
      <w:pPr>
        <w:rPr>
          <w:rFonts w:ascii="Times New Roman" w:hAnsi="Times New Roman" w:cs="Times New Roman"/>
          <w:lang w:val="mn-MN"/>
        </w:rPr>
      </w:pPr>
    </w:p>
    <w:p w14:paraId="71AD7742" w14:textId="77777777" w:rsidR="001104BE" w:rsidRPr="00A239D2" w:rsidRDefault="00A239D2" w:rsidP="00A239D2">
      <w:pPr>
        <w:pStyle w:val="Scripturequotes"/>
        <w:rPr>
          <w:lang w:val="mn-MN"/>
        </w:rPr>
      </w:pPr>
      <w:r w:rsidRPr="00A239D2">
        <w:rPr>
          <w:lang w:val="mn-MN"/>
        </w:rPr>
        <w:t xml:space="preserve">Тэгээд ер бусын элч мөнхийн амьдралын устай голыг надад үзүүлэв. Болор мэт тунгалаг тэр гол уг хотод орших Ертөнцийн Эзэн, хурга Есүс Христ хоёрын ширээнээс гарч хотын гудамж дундуур урсана. Голын эргээр амьдрал өгөгч мод ургана. Сар бүр жимсэлж, жилд 12 удаа үр жимс гаргадаг тэр модны навчис нь үндэстнүүдийг эдгээх хүч чадалтай </w:t>
      </w:r>
      <w:r w:rsidR="001104BE" w:rsidRPr="00A239D2">
        <w:rPr>
          <w:lang w:val="mn-MN"/>
        </w:rPr>
        <w:t>(</w:t>
      </w:r>
      <w:r w:rsidR="009E4676" w:rsidRPr="00A239D2">
        <w:rPr>
          <w:szCs w:val="24"/>
          <w:lang w:val="mn-MN"/>
        </w:rPr>
        <w:t>Үзэгдэл</w:t>
      </w:r>
      <w:r w:rsidR="001104BE" w:rsidRPr="00A239D2">
        <w:rPr>
          <w:lang w:val="mn-MN"/>
        </w:rPr>
        <w:t xml:space="preserve"> 22:1-2).</w:t>
      </w:r>
    </w:p>
    <w:p w14:paraId="26C50FF8" w14:textId="77777777" w:rsidR="001104BE" w:rsidRPr="00A239D2" w:rsidRDefault="001104BE" w:rsidP="001104BE">
      <w:pPr>
        <w:rPr>
          <w:rFonts w:ascii="Times New Roman" w:hAnsi="Times New Roman" w:cs="Times New Roman"/>
          <w:lang w:val="mn-MN"/>
        </w:rPr>
      </w:pPr>
    </w:p>
    <w:p w14:paraId="710273A2" w14:textId="77777777" w:rsidR="001104BE" w:rsidRDefault="002B397D" w:rsidP="002B397D">
      <w:pPr>
        <w:ind w:firstLine="720"/>
        <w:jc w:val="both"/>
        <w:rPr>
          <w:rFonts w:ascii="Times New Roman" w:hAnsi="Times New Roman" w:cs="Times New Roman"/>
        </w:rPr>
      </w:pPr>
      <w:r w:rsidRPr="002B397D">
        <w:rPr>
          <w:rFonts w:ascii="Times New Roman" w:hAnsi="Times New Roman" w:cs="Times New Roman"/>
        </w:rPr>
        <w:t>Христийн хоёрдахь ирэлтээр буй болох эцсийн чөлөөлөлтийн энэ найдвар Шинэ Гэрээ номын туршид гардаг. Энэ нь Христэд итгэх итгэлийн эцсийн цэгийг илэрхийлдэг юм.</w:t>
      </w:r>
      <w:r>
        <w:rPr>
          <w:rFonts w:ascii="Times New Roman" w:hAnsi="Times New Roman" w:cs="Times New Roman"/>
        </w:rPr>
        <w:t xml:space="preserve"> </w:t>
      </w:r>
      <w:r w:rsidRPr="002B397D">
        <w:rPr>
          <w:rFonts w:ascii="Times New Roman" w:hAnsi="Times New Roman" w:cs="Times New Roman"/>
        </w:rPr>
        <w:t>Бид энэ дэлхийн хүнд хэцүү сорилт бэрхшээлүүд шинэ дэлхийд бий болох амьдрал өгөгч гайхамшгуудаар солигдох тэр өдрийг тэр өдрийг тэсч ядан хүлээж байна. Зовлон зүдгүүр баяр хөөрөөр солигдоно. Хүнд хэцүү тэмцэл ялалтаар солигдох болно. Үхэл мөнхийн амьдралаар солигдоно</w:t>
      </w:r>
      <w:r w:rsidR="001104BE" w:rsidRPr="001104BE">
        <w:rPr>
          <w:rFonts w:ascii="Times New Roman" w:hAnsi="Times New Roman" w:cs="Times New Roman"/>
        </w:rPr>
        <w:t>.</w:t>
      </w:r>
    </w:p>
    <w:p w14:paraId="061B0631" w14:textId="77777777" w:rsidR="001104BE" w:rsidRPr="001104BE" w:rsidRDefault="002B397D" w:rsidP="002B397D">
      <w:pPr>
        <w:ind w:firstLine="720"/>
        <w:jc w:val="both"/>
        <w:rPr>
          <w:rFonts w:ascii="Times New Roman" w:hAnsi="Times New Roman" w:cs="Times New Roman"/>
        </w:rPr>
      </w:pPr>
      <w:r w:rsidRPr="002B397D">
        <w:rPr>
          <w:rFonts w:ascii="Times New Roman" w:hAnsi="Times New Roman" w:cs="Times New Roman"/>
        </w:rPr>
        <w:t>Израйльчуудыг Хинаан нутгийн зүг урагшлахад нь зоригжуулахын тулд Мөшэх балар эртний дэлхийд болсон хүчирхийллийн тухай бичсэний адил Христийн хаант улсын төгсгөлийн үеэр бий болох шинэ дэлхийг хүсэн хүлээх тухай Шинэ Гэрээ бидэнд заадаг юм.</w:t>
      </w:r>
      <w:r>
        <w:rPr>
          <w:rFonts w:ascii="Times New Roman" w:hAnsi="Times New Roman" w:cs="Times New Roman"/>
        </w:rPr>
        <w:t xml:space="preserve"> </w:t>
      </w:r>
      <w:r w:rsidRPr="002B397D">
        <w:rPr>
          <w:rFonts w:ascii="Times New Roman" w:hAnsi="Times New Roman" w:cs="Times New Roman"/>
        </w:rPr>
        <w:t>Христийг эргэж ирэх үед түүнд найдаж байсан бүх хүн харгис хэрцгий явдал эцэс болж байгааг харах болно. Тэд бас үүрд мөнхөд аврагдах бүрэн гүйцэд яруу алдарт чөлөөлөлтийг өвлөн авна</w:t>
      </w:r>
      <w:r w:rsidR="001104BE" w:rsidRPr="001104BE">
        <w:rPr>
          <w:rFonts w:ascii="Times New Roman" w:hAnsi="Times New Roman" w:cs="Times New Roman"/>
        </w:rPr>
        <w:t>.</w:t>
      </w:r>
    </w:p>
    <w:p w14:paraId="55C92E7C" w14:textId="77777777" w:rsidR="001104BE" w:rsidRPr="002B397D" w:rsidRDefault="001104BE" w:rsidP="001104BE">
      <w:pPr>
        <w:rPr>
          <w:rFonts w:ascii="Times New Roman" w:hAnsi="Times New Roman" w:cs="Times New Roman"/>
          <w:lang w:val="mn-MN"/>
        </w:rPr>
      </w:pPr>
    </w:p>
    <w:p w14:paraId="22093D17" w14:textId="77777777" w:rsidR="001104BE" w:rsidRPr="002B397D" w:rsidRDefault="001104BE" w:rsidP="001104BE">
      <w:pPr>
        <w:rPr>
          <w:rFonts w:ascii="Times New Roman" w:hAnsi="Times New Roman" w:cs="Times New Roman"/>
          <w:lang w:val="mn-MN"/>
        </w:rPr>
      </w:pPr>
    </w:p>
    <w:p w14:paraId="5779605D" w14:textId="77777777" w:rsidR="001104BE" w:rsidRPr="002B397D" w:rsidRDefault="001104BE" w:rsidP="001104BE">
      <w:pPr>
        <w:rPr>
          <w:rFonts w:ascii="Times New Roman" w:hAnsi="Times New Roman" w:cs="Times New Roman"/>
          <w:lang w:val="mn-MN"/>
        </w:rPr>
      </w:pPr>
    </w:p>
    <w:p w14:paraId="6672B4C9" w14:textId="77777777" w:rsidR="0042276E" w:rsidRPr="001104BE" w:rsidRDefault="0042276E" w:rsidP="0042276E">
      <w:pPr>
        <w:pStyle w:val="Chapterheading"/>
        <w:rPr>
          <w:rFonts w:cs="Times New Roman"/>
        </w:rPr>
      </w:pPr>
      <w:r w:rsidRPr="0042276E">
        <w:rPr>
          <w:rFonts w:cs="Times New Roman"/>
        </w:rPr>
        <w:t>ДҮГНЭЛТ</w:t>
      </w:r>
    </w:p>
    <w:p w14:paraId="598E7D87" w14:textId="77777777" w:rsidR="001104BE" w:rsidRPr="001104BE" w:rsidRDefault="001104BE" w:rsidP="001104BE">
      <w:pPr>
        <w:ind w:firstLine="720"/>
        <w:rPr>
          <w:rFonts w:ascii="Times New Roman" w:hAnsi="Times New Roman" w:cs="Times New Roman"/>
        </w:rPr>
      </w:pPr>
    </w:p>
    <w:p w14:paraId="4A727D35" w14:textId="77777777" w:rsidR="001104BE" w:rsidRDefault="002B397D" w:rsidP="002B397D">
      <w:pPr>
        <w:ind w:firstLine="720"/>
        <w:jc w:val="both"/>
        <w:rPr>
          <w:rFonts w:ascii="Times New Roman" w:hAnsi="Times New Roman" w:cs="Times New Roman"/>
        </w:rPr>
      </w:pPr>
      <w:r w:rsidRPr="002B397D">
        <w:rPr>
          <w:rFonts w:ascii="Times New Roman" w:hAnsi="Times New Roman" w:cs="Times New Roman"/>
        </w:rPr>
        <w:t>Энэ хичээлээр бид Эхлэлийн 4-р бүлгийн 1-ээс 6-р бүлгийн 8-т дүрсэлсэн балар эртний дэлхийд гарсан хүчирхийллийн хэд хэдэн талыг үзлээ.</w:t>
      </w:r>
      <w:r>
        <w:rPr>
          <w:rFonts w:ascii="Times New Roman" w:hAnsi="Times New Roman" w:cs="Times New Roman"/>
        </w:rPr>
        <w:t xml:space="preserve"> </w:t>
      </w:r>
      <w:r w:rsidRPr="002B397D">
        <w:rPr>
          <w:rFonts w:ascii="Times New Roman" w:hAnsi="Times New Roman" w:cs="Times New Roman"/>
        </w:rPr>
        <w:t>Бид Эхлэл номын энэ хэсгийн бүтцийг ажиглалаа. Өөрийг нь дагаж Хинаан орны зүг явж байсан Израйльчуудыг зоригжуулахын тулд энэ материалыг Мөшэх хэрхэн эхлээд бичсэнийг харлаа.</w:t>
      </w:r>
      <w:r>
        <w:rPr>
          <w:rFonts w:ascii="Times New Roman" w:hAnsi="Times New Roman" w:cs="Times New Roman"/>
        </w:rPr>
        <w:t xml:space="preserve"> </w:t>
      </w:r>
      <w:r w:rsidRPr="002B397D">
        <w:rPr>
          <w:rFonts w:ascii="Times New Roman" w:hAnsi="Times New Roman" w:cs="Times New Roman"/>
        </w:rPr>
        <w:t>Бид бас Христэд итгэгчийнхээ хувьд балар эртний түүхийн энэ хэсгийг Шинэ Гэрээнд өгүүлсэн итгэлтэйгээ холбож үзэх хэрэгтэй гэдгийг сурлаа</w:t>
      </w:r>
      <w:r w:rsidR="001104BE" w:rsidRPr="001104BE">
        <w:rPr>
          <w:rFonts w:ascii="Times New Roman" w:hAnsi="Times New Roman" w:cs="Times New Roman"/>
        </w:rPr>
        <w:t>.</w:t>
      </w:r>
    </w:p>
    <w:p w14:paraId="253A39F0" w14:textId="77777777" w:rsidR="006753E2" w:rsidRDefault="002B397D" w:rsidP="002B397D">
      <w:pPr>
        <w:ind w:firstLine="720"/>
        <w:jc w:val="both"/>
        <w:rPr>
          <w:rFonts w:ascii="Times New Roman" w:hAnsi="Times New Roman" w:cs="Times New Roman"/>
        </w:rPr>
      </w:pPr>
      <w:r w:rsidRPr="002B397D">
        <w:rPr>
          <w:rFonts w:ascii="Times New Roman" w:hAnsi="Times New Roman" w:cs="Times New Roman"/>
        </w:rPr>
        <w:t>Бид Эхлэл номын энэ хэсгийг Израйльчуудад зориулж Мөшэхийн хэлэх гэсэн анхны тэр санаагаар нь ойлгож судлаад ирэхээр энэ нь өнгөрсөн цагт болсон ердийн нэг түүхээс илүү их утга учиртай болдог юм.</w:t>
      </w:r>
      <w:r>
        <w:rPr>
          <w:rFonts w:ascii="Times New Roman" w:hAnsi="Times New Roman" w:cs="Times New Roman"/>
        </w:rPr>
        <w:t xml:space="preserve"> </w:t>
      </w:r>
      <w:r w:rsidRPr="002B397D">
        <w:rPr>
          <w:rFonts w:ascii="Times New Roman" w:hAnsi="Times New Roman" w:cs="Times New Roman"/>
        </w:rPr>
        <w:t>Ертөнцийн Эзэн балар эртний дэлхийд гарсан хүчирхийллээс чөлөөлсөн шигээ хожим нь Мөшэхийн үед Израйльчуудыг чөлөөлсөн гэдгийг бид ойлгосон болохоор Есүс биднийг нэг л өдөр хүчирхийллээр дүүрэн энэ дэлхийгээс салгаж авна гэдэгт улам бат итгэж чадна</w:t>
      </w:r>
      <w:r w:rsidR="001104BE" w:rsidRPr="001104BE">
        <w:rPr>
          <w:rFonts w:ascii="Times New Roman" w:hAnsi="Times New Roman" w:cs="Times New Roman"/>
        </w:rPr>
        <w:t>.</w:t>
      </w:r>
    </w:p>
    <w:p w14:paraId="45CD844E" w14:textId="77777777" w:rsidR="0001098B" w:rsidRDefault="0001098B" w:rsidP="002B397D">
      <w:pPr>
        <w:ind w:firstLine="720"/>
        <w:jc w:val="both"/>
        <w:rPr>
          <w:rFonts w:ascii="Times New Roman" w:hAnsi="Times New Roman" w:cs="Times New Roman"/>
        </w:rPr>
      </w:pPr>
    </w:p>
    <w:p w14:paraId="78596F30" w14:textId="77777777" w:rsidR="0001098B" w:rsidRDefault="0001098B" w:rsidP="002B397D">
      <w:pPr>
        <w:ind w:firstLine="720"/>
        <w:jc w:val="both"/>
        <w:rPr>
          <w:rFonts w:ascii="Times New Roman" w:hAnsi="Times New Roman" w:cs="Times New Roman"/>
        </w:rPr>
      </w:pPr>
    </w:p>
    <w:p w14:paraId="1A0B6FE3" w14:textId="77777777" w:rsidR="0001098B" w:rsidRDefault="0001098B" w:rsidP="002B397D">
      <w:pPr>
        <w:ind w:firstLine="720"/>
        <w:jc w:val="both"/>
        <w:rPr>
          <w:rFonts w:ascii="Times New Roman" w:hAnsi="Times New Roman" w:cs="Times New Roman"/>
        </w:rPr>
      </w:pPr>
    </w:p>
    <w:p w14:paraId="43D01D39" w14:textId="77777777" w:rsidR="0001098B" w:rsidRPr="001104BE" w:rsidRDefault="0001098B" w:rsidP="002B397D">
      <w:pPr>
        <w:ind w:firstLine="720"/>
        <w:jc w:val="both"/>
        <w:rPr>
          <w:rFonts w:ascii="Times New Roman" w:hAnsi="Times New Roman" w:cs="Times New Roman"/>
        </w:rPr>
      </w:pPr>
    </w:p>
    <w:p w14:paraId="21FDF1AB" w14:textId="77777777" w:rsidR="00642925" w:rsidRPr="002B397D" w:rsidRDefault="00642925" w:rsidP="001F4DCE">
      <w:pPr>
        <w:pStyle w:val="Chapterheading"/>
        <w:jc w:val="left"/>
        <w:rPr>
          <w:rFonts w:cs="Times New Roman"/>
          <w:sz w:val="24"/>
          <w:szCs w:val="24"/>
          <w:lang w:val="mn-MN"/>
        </w:rPr>
      </w:pPr>
    </w:p>
    <w:p w14:paraId="262CFE6C" w14:textId="77777777" w:rsidR="005E467E" w:rsidRPr="002B397D" w:rsidRDefault="005E467E" w:rsidP="006753E2">
      <w:pPr>
        <w:rPr>
          <w:rFonts w:ascii="Times New Roman" w:eastAsia="Times New Roman" w:hAnsi="Times New Roman" w:cs="Times New Roman"/>
          <w:b/>
          <w:lang w:val="mn-MN"/>
        </w:rPr>
      </w:pPr>
    </w:p>
    <w:p w14:paraId="27292BC9" w14:textId="77777777" w:rsidR="00F05FA8" w:rsidRPr="00F05FA8" w:rsidRDefault="00F05FA8" w:rsidP="00642925">
      <w:pPr>
        <w:jc w:val="both"/>
        <w:rPr>
          <w:rFonts w:ascii="Times New Roman" w:hAnsi="Times New Roman" w:cs="Times New Roman"/>
          <w:bCs/>
        </w:rPr>
      </w:pPr>
      <w:r w:rsidRPr="00F05FA8">
        <w:rPr>
          <w:rFonts w:ascii="Times New Roman" w:hAnsi="Times New Roman" w:cs="Times New Roman"/>
          <w:b/>
        </w:rPr>
        <w:t xml:space="preserve">Dr. </w:t>
      </w:r>
      <w:r w:rsidR="002B397D" w:rsidRPr="002B397D">
        <w:rPr>
          <w:rFonts w:ascii="Times New Roman" w:hAnsi="Times New Roman" w:cs="Times New Roman"/>
          <w:b/>
        </w:rPr>
        <w:t>Ричард Л. Пратт</w:t>
      </w:r>
      <w:r w:rsidRPr="00F05FA8">
        <w:rPr>
          <w:rFonts w:ascii="Times New Roman" w:hAnsi="Times New Roman" w:cs="Times New Roman"/>
          <w:b/>
        </w:rPr>
        <w:t>. (Host)</w:t>
      </w:r>
      <w:r w:rsidRPr="00F05FA8">
        <w:rPr>
          <w:rFonts w:ascii="Times New Roman" w:hAnsi="Times New Roman" w:cs="Times New Roman"/>
        </w:rPr>
        <w:t xml:space="preserve"> is Co-Founder and President of Third Millennium Ministries. He served as Professor of Old Testament at Reformed Theological Seminary for more than 20 years and was chair of the Old Testament department. An ordained minister, Dr. Pratt travels extensively to evangelize and teach. He studied at Westminster Theological Seminary, received his M.Div. from Union Theological Seminary, and earned his Th.D. in Old Testament Studies from Harvard University. Dr. Pratt is the general editor of the NIV Spirit of the Reformation Study Bible and a translator for the New Living Translation. He has also authored numerous articles and books, including </w:t>
      </w:r>
      <w:r w:rsidRPr="00F05FA8">
        <w:rPr>
          <w:rFonts w:ascii="Times New Roman" w:hAnsi="Times New Roman" w:cs="Times New Roman"/>
          <w:i/>
        </w:rPr>
        <w:t>Pray with Your Eyes Open</w:t>
      </w:r>
      <w:r w:rsidRPr="00F05FA8">
        <w:rPr>
          <w:rFonts w:ascii="Times New Roman" w:hAnsi="Times New Roman" w:cs="Times New Roman"/>
        </w:rPr>
        <w:t xml:space="preserve">, </w:t>
      </w:r>
      <w:r w:rsidRPr="00F05FA8">
        <w:rPr>
          <w:rFonts w:ascii="Times New Roman" w:hAnsi="Times New Roman" w:cs="Times New Roman"/>
          <w:i/>
        </w:rPr>
        <w:t>Every Thought Captive</w:t>
      </w:r>
      <w:r w:rsidRPr="00F05FA8">
        <w:rPr>
          <w:rFonts w:ascii="Times New Roman" w:hAnsi="Times New Roman" w:cs="Times New Roman"/>
        </w:rPr>
        <w:t xml:space="preserve">, </w:t>
      </w:r>
      <w:r w:rsidRPr="00F05FA8">
        <w:rPr>
          <w:rFonts w:ascii="Times New Roman" w:hAnsi="Times New Roman" w:cs="Times New Roman"/>
          <w:i/>
        </w:rPr>
        <w:t>Designed for Dignity</w:t>
      </w:r>
      <w:r w:rsidRPr="00F05FA8">
        <w:rPr>
          <w:rFonts w:ascii="Times New Roman" w:hAnsi="Times New Roman" w:cs="Times New Roman"/>
        </w:rPr>
        <w:t xml:space="preserve">, </w:t>
      </w:r>
      <w:r w:rsidRPr="00F05FA8">
        <w:rPr>
          <w:rFonts w:ascii="Times New Roman" w:hAnsi="Times New Roman" w:cs="Times New Roman"/>
          <w:i/>
        </w:rPr>
        <w:t>He Gave Us Stories</w:t>
      </w:r>
      <w:r w:rsidRPr="00F05FA8">
        <w:rPr>
          <w:rFonts w:ascii="Times New Roman" w:hAnsi="Times New Roman" w:cs="Times New Roman"/>
        </w:rPr>
        <w:t xml:space="preserve">, </w:t>
      </w:r>
      <w:r w:rsidRPr="00F05FA8">
        <w:rPr>
          <w:rFonts w:ascii="Times New Roman" w:hAnsi="Times New Roman" w:cs="Times New Roman"/>
          <w:i/>
        </w:rPr>
        <w:t>Commentary on 1 &amp; 2 Chronicles</w:t>
      </w:r>
      <w:r w:rsidRPr="00F05FA8">
        <w:rPr>
          <w:rFonts w:ascii="Times New Roman" w:hAnsi="Times New Roman" w:cs="Times New Roman"/>
        </w:rPr>
        <w:t xml:space="preserve"> and </w:t>
      </w:r>
      <w:r w:rsidRPr="00F05FA8">
        <w:rPr>
          <w:rFonts w:ascii="Times New Roman" w:hAnsi="Times New Roman" w:cs="Times New Roman"/>
          <w:i/>
        </w:rPr>
        <w:t>Commentary on 1 &amp; 2 Corinthians</w:t>
      </w:r>
      <w:r w:rsidRPr="00F05FA8">
        <w:rPr>
          <w:rFonts w:ascii="Times New Roman" w:hAnsi="Times New Roman" w:cs="Times New Roman"/>
        </w:rPr>
        <w:t>.</w:t>
      </w:r>
    </w:p>
    <w:p w14:paraId="71817A7C" w14:textId="77777777" w:rsidR="0042276E" w:rsidRDefault="00F01DD6" w:rsidP="0042276E">
      <w:pPr>
        <w:pStyle w:val="Chapterheading"/>
      </w:pPr>
      <w:r>
        <w:br w:type="page"/>
      </w:r>
      <w:r w:rsidR="0042276E" w:rsidRPr="0042276E">
        <w:lastRenderedPageBreak/>
        <w:t>ҮГСИЙН ТАЙЛБАР</w:t>
      </w:r>
    </w:p>
    <w:p w14:paraId="0F44D74B" w14:textId="77777777" w:rsidR="00F01DD6" w:rsidRDefault="00F01DD6" w:rsidP="00F05FA8">
      <w:pPr>
        <w:rPr>
          <w:rFonts w:ascii="Times New Roman" w:hAnsi="Times New Roman" w:cs="Times New Roman"/>
          <w:b/>
          <w:bCs/>
        </w:rPr>
        <w:sectPr w:rsidR="00F01DD6" w:rsidSect="00CF263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pPr>
    </w:p>
    <w:p w14:paraId="5F040F9E" w14:textId="77777777" w:rsidR="00F01DD6" w:rsidRDefault="00F01DD6" w:rsidP="00F05FA8">
      <w:pPr>
        <w:rPr>
          <w:rFonts w:ascii="Times New Roman" w:hAnsi="Times New Roman" w:cs="Times New Roman"/>
          <w:b/>
          <w:bCs/>
        </w:rPr>
        <w:sectPr w:rsidR="00F01DD6" w:rsidSect="00CF2638">
          <w:type w:val="continuous"/>
          <w:pgSz w:w="12240" w:h="15840"/>
          <w:pgMar w:top="1620" w:right="1800" w:bottom="1440" w:left="1800" w:header="720" w:footer="368" w:gutter="0"/>
          <w:pgNumType w:start="1"/>
          <w:cols w:space="720"/>
          <w:titlePg/>
        </w:sectPr>
      </w:pPr>
    </w:p>
    <w:p w14:paraId="39D80328" w14:textId="5B6072B4" w:rsidR="00F01DD6" w:rsidRPr="0065787A" w:rsidRDefault="00347B71" w:rsidP="00F01DD6">
      <w:pPr>
        <w:widowControl/>
        <w:jc w:val="both"/>
        <w:rPr>
          <w:rFonts w:ascii="Times New Roman" w:eastAsia="Times New Roman" w:hAnsi="Times New Roman" w:cs="Times New Roman"/>
          <w:color w:val="000000"/>
          <w:sz w:val="22"/>
        </w:rPr>
      </w:pPr>
      <w:r w:rsidRPr="00347B71">
        <w:rPr>
          <w:rFonts w:ascii="Times New Roman" w:eastAsia="Times New Roman" w:hAnsi="Times New Roman" w:cs="Times New Roman"/>
          <w:b/>
          <w:color w:val="000000"/>
          <w:sz w:val="22"/>
        </w:rPr>
        <w:t xml:space="preserve">Хэвээл (Abel) </w:t>
      </w:r>
      <w:r w:rsidRPr="00347B71">
        <w:rPr>
          <w:rFonts w:ascii="Times New Roman" w:eastAsia="Times New Roman" w:hAnsi="Times New Roman" w:cs="Times New Roman"/>
          <w:bCs/>
          <w:color w:val="000000"/>
          <w:sz w:val="22"/>
        </w:rPr>
        <w:t>– Адам Хаввах хоёрын хүү. Өөрийн ах Хаяанд алуулсан</w:t>
      </w:r>
    </w:p>
    <w:p w14:paraId="2EFDD872" w14:textId="77777777" w:rsidR="00F01DD6" w:rsidRPr="0065787A" w:rsidRDefault="00F01DD6" w:rsidP="00F01DD6">
      <w:pPr>
        <w:widowControl/>
        <w:jc w:val="both"/>
        <w:rPr>
          <w:rFonts w:ascii="Times New Roman" w:eastAsia="Times New Roman" w:hAnsi="Times New Roman" w:cs="Times New Roman"/>
          <w:color w:val="000000"/>
          <w:sz w:val="22"/>
        </w:rPr>
      </w:pPr>
    </w:p>
    <w:p w14:paraId="5B6548C2" w14:textId="0AD80792" w:rsidR="00F01DD6" w:rsidRPr="00347B71" w:rsidRDefault="00347B71" w:rsidP="00F01DD6">
      <w:pPr>
        <w:widowControl/>
        <w:jc w:val="both"/>
        <w:rPr>
          <w:rFonts w:ascii="Times New Roman" w:eastAsia="Times New Roman" w:hAnsi="Times New Roman" w:cs="Times New Roman"/>
          <w:bCs/>
          <w:color w:val="000000"/>
          <w:sz w:val="22"/>
        </w:rPr>
      </w:pPr>
      <w:r w:rsidRPr="00347B71">
        <w:rPr>
          <w:rFonts w:ascii="Times New Roman" w:eastAsia="Times New Roman" w:hAnsi="Times New Roman" w:cs="Times New Roman"/>
          <w:b/>
          <w:color w:val="000000"/>
          <w:sz w:val="22"/>
        </w:rPr>
        <w:t xml:space="preserve">Гэмийн халхавч (atonement) </w:t>
      </w:r>
      <w:r w:rsidRPr="00347B71">
        <w:rPr>
          <w:rFonts w:ascii="Times New Roman" w:eastAsia="Times New Roman" w:hAnsi="Times New Roman" w:cs="Times New Roman"/>
          <w:bCs/>
          <w:color w:val="000000"/>
          <w:sz w:val="22"/>
        </w:rPr>
        <w:t>– Хүний гэмийн буруутгалыг авч, гэмтнийг Ертөнцийн Эзэнтэй эвлэрүүлэх хүчтэй золиос</w:t>
      </w:r>
    </w:p>
    <w:p w14:paraId="57A50EEB" w14:textId="77777777" w:rsidR="00F01DD6" w:rsidRPr="0065787A" w:rsidRDefault="00F01DD6" w:rsidP="00F01DD6">
      <w:pPr>
        <w:widowControl/>
        <w:jc w:val="both"/>
        <w:rPr>
          <w:rFonts w:ascii="Times New Roman" w:eastAsia="Times New Roman" w:hAnsi="Times New Roman" w:cs="Times New Roman"/>
          <w:color w:val="000000"/>
          <w:sz w:val="22"/>
        </w:rPr>
      </w:pPr>
    </w:p>
    <w:p w14:paraId="723A4268" w14:textId="12CF07B0" w:rsidR="00F01DD6" w:rsidRPr="00347B71" w:rsidRDefault="00347B71" w:rsidP="00F01DD6">
      <w:pPr>
        <w:widowControl/>
        <w:jc w:val="both"/>
        <w:rPr>
          <w:rFonts w:ascii="Times New Roman" w:eastAsia="Times New Roman" w:hAnsi="Times New Roman" w:cs="Times New Roman"/>
          <w:color w:val="000000"/>
          <w:sz w:val="22"/>
        </w:rPr>
      </w:pPr>
      <w:r w:rsidRPr="00347B71">
        <w:rPr>
          <w:rFonts w:ascii="Times New Roman" w:hAnsi="Times New Roman" w:cs="Times New Roman"/>
          <w:b/>
          <w:bCs/>
          <w:color w:val="000000"/>
          <w:sz w:val="22"/>
        </w:rPr>
        <w:t>Хаяан (Cain)</w:t>
      </w:r>
      <w:r w:rsidRPr="00347B71">
        <w:rPr>
          <w:rFonts w:ascii="Times New Roman" w:hAnsi="Times New Roman" w:cs="Times New Roman"/>
          <w:color w:val="000000"/>
          <w:sz w:val="22"/>
        </w:rPr>
        <w:t xml:space="preserve"> – Адам Хаввах хоёрын хүү. Тэр дүү Хэвээлээ алсан</w:t>
      </w:r>
    </w:p>
    <w:p w14:paraId="40128558" w14:textId="77777777" w:rsidR="00F01DD6" w:rsidRPr="0065787A" w:rsidRDefault="00F01DD6" w:rsidP="00F01DD6">
      <w:pPr>
        <w:widowControl/>
        <w:jc w:val="both"/>
        <w:rPr>
          <w:rFonts w:ascii="Times New Roman" w:eastAsia="Times New Roman" w:hAnsi="Times New Roman" w:cs="Times New Roman"/>
          <w:color w:val="000000"/>
          <w:sz w:val="22"/>
        </w:rPr>
      </w:pPr>
    </w:p>
    <w:p w14:paraId="5C4DE435"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 xml:space="preserve">бүрэн төгс ялах үе (consummation) – </w:t>
      </w:r>
      <w:r w:rsidRPr="00347B71">
        <w:rPr>
          <w:rFonts w:ascii="Times New Roman" w:eastAsia="Times New Roman" w:hAnsi="Times New Roman" w:cs="Times New Roman"/>
          <w:color w:val="000000"/>
          <w:sz w:val="22"/>
        </w:rPr>
        <w:t>Христ эргэн ирж, түүхэн дэх Бурханы туйлын зорилгыг биелүүлэх тэрхүү эцсийн үеийн эхлэлийн гурав дахь буюу эцсийн  үе шат</w:t>
      </w:r>
    </w:p>
    <w:p w14:paraId="33389BDF" w14:textId="77777777" w:rsidR="00347B71" w:rsidRPr="00347B71" w:rsidRDefault="00347B71" w:rsidP="00347B71">
      <w:pPr>
        <w:widowControl/>
        <w:rPr>
          <w:rFonts w:ascii="Times New Roman" w:eastAsia="Times New Roman" w:hAnsi="Times New Roman" w:cs="Times New Roman"/>
          <w:szCs w:val="24"/>
        </w:rPr>
      </w:pPr>
    </w:p>
    <w:p w14:paraId="1DC092F4"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 xml:space="preserve">үргэлжлэх үе (continuation) </w:t>
      </w:r>
      <w:r w:rsidRPr="00347B71">
        <w:rPr>
          <w:rFonts w:ascii="Times New Roman" w:eastAsia="Times New Roman" w:hAnsi="Times New Roman" w:cs="Times New Roman"/>
          <w:color w:val="000000"/>
          <w:sz w:val="22"/>
        </w:rPr>
        <w:t>– Эцсийн үеийн эхлэлийн хоёр дахь буюу дунд шат. Энэ нь Христийн анхны ирэлтээс хойших, эцсийн ялалтаас өмнөх Бурханы хаанчлалын үе</w:t>
      </w:r>
    </w:p>
    <w:p w14:paraId="7FD2656A" w14:textId="77777777" w:rsidR="00347B71" w:rsidRPr="00347B71" w:rsidRDefault="00347B71" w:rsidP="00347B71">
      <w:pPr>
        <w:widowControl/>
        <w:rPr>
          <w:rFonts w:ascii="Times New Roman" w:eastAsia="Times New Roman" w:hAnsi="Times New Roman" w:cs="Times New Roman"/>
          <w:szCs w:val="24"/>
        </w:rPr>
      </w:pPr>
    </w:p>
    <w:p w14:paraId="45899E5A"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Cs w:val="24"/>
        </w:rPr>
        <w:t>Хануух (</w:t>
      </w:r>
      <w:r w:rsidRPr="00347B71">
        <w:rPr>
          <w:rFonts w:ascii="Times New Roman" w:eastAsia="Times New Roman" w:hAnsi="Times New Roman" w:cs="Times New Roman"/>
          <w:b/>
          <w:bCs/>
          <w:color w:val="000000"/>
          <w:sz w:val="22"/>
        </w:rPr>
        <w:t>Enoch)</w:t>
      </w:r>
      <w:r w:rsidRPr="00347B71">
        <w:rPr>
          <w:rFonts w:ascii="Times New Roman" w:eastAsia="Times New Roman" w:hAnsi="Times New Roman" w:cs="Times New Roman"/>
          <w:color w:val="000000"/>
          <w:sz w:val="22"/>
        </w:rPr>
        <w:t xml:space="preserve"> – Хаяаны хүүгийн нэр. Мөн Шээт ч гэсэн ийм нэртэй хүүтэй байсан. Хаяаны хүү нь ихэрхий бардам хүн байсан бол Шээтийн хүү “Ертөнцийн Эзэнтэй дотно” хүн байжээ. </w:t>
      </w:r>
    </w:p>
    <w:p w14:paraId="4B8CAC80" w14:textId="77777777" w:rsidR="00347B71" w:rsidRPr="00347B71" w:rsidRDefault="00347B71" w:rsidP="00347B71">
      <w:pPr>
        <w:widowControl/>
        <w:rPr>
          <w:rFonts w:ascii="Times New Roman" w:eastAsia="Times New Roman" w:hAnsi="Times New Roman" w:cs="Times New Roman"/>
          <w:szCs w:val="24"/>
        </w:rPr>
      </w:pPr>
    </w:p>
    <w:p w14:paraId="6EC2811D"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Янош (Enosh)</w:t>
      </w:r>
      <w:r w:rsidRPr="00347B71">
        <w:rPr>
          <w:rFonts w:ascii="Times New Roman" w:eastAsia="Times New Roman" w:hAnsi="Times New Roman" w:cs="Times New Roman"/>
          <w:color w:val="000000"/>
          <w:sz w:val="22"/>
        </w:rPr>
        <w:t xml:space="preserve"> – Шээтийн хүү. Их Эзэн гэж дуудсан шударга сайн хүн байсан. </w:t>
      </w:r>
    </w:p>
    <w:p w14:paraId="79F1BD02" w14:textId="36E034D7" w:rsidR="00F01DD6" w:rsidRPr="0065787A" w:rsidRDefault="00347B71" w:rsidP="00347B71">
      <w:pPr>
        <w:widowControl/>
        <w:jc w:val="both"/>
        <w:rPr>
          <w:rFonts w:ascii="Times New Roman" w:eastAsia="Times New Roman" w:hAnsi="Times New Roman" w:cs="Times New Roman"/>
          <w:color w:val="000000"/>
          <w:sz w:val="22"/>
        </w:rPr>
      </w:pPr>
      <w:r w:rsidRPr="00347B71">
        <w:rPr>
          <w:rFonts w:ascii="Times New Roman" w:eastAsia="Times New Roman" w:hAnsi="Times New Roman" w:cs="Times New Roman"/>
          <w:szCs w:val="24"/>
        </w:rPr>
        <w:br/>
      </w:r>
      <w:r w:rsidRPr="00347B71">
        <w:rPr>
          <w:rFonts w:ascii="Times New Roman" w:eastAsia="Times New Roman" w:hAnsi="Times New Roman" w:cs="Times New Roman"/>
          <w:b/>
          <w:bCs/>
          <w:color w:val="000000"/>
          <w:sz w:val="22"/>
        </w:rPr>
        <w:t>Ургийн бичиг (genealogy)</w:t>
      </w:r>
      <w:r w:rsidRPr="00347B71">
        <w:rPr>
          <w:rFonts w:ascii="Times New Roman" w:eastAsia="Times New Roman" w:hAnsi="Times New Roman" w:cs="Times New Roman"/>
          <w:color w:val="000000"/>
          <w:sz w:val="22"/>
        </w:rPr>
        <w:t xml:space="preserve"> – Гэр бүл, хувь хүний удам судрыг дурдсан жагсаалт, тэмдэглэл</w:t>
      </w:r>
    </w:p>
    <w:p w14:paraId="49ECFACD" w14:textId="77777777" w:rsidR="00F01DD6" w:rsidRPr="0065787A" w:rsidRDefault="00F01DD6" w:rsidP="00F01DD6">
      <w:pPr>
        <w:widowControl/>
        <w:jc w:val="both"/>
        <w:rPr>
          <w:rFonts w:ascii="Times New Roman" w:eastAsia="Times New Roman" w:hAnsi="Times New Roman" w:cs="Times New Roman"/>
          <w:color w:val="000000"/>
          <w:sz w:val="22"/>
        </w:rPr>
      </w:pPr>
    </w:p>
    <w:p w14:paraId="2003796C" w14:textId="77777777" w:rsidR="00347B71" w:rsidRPr="00347B71" w:rsidRDefault="00F01DD6" w:rsidP="00347B71">
      <w:pPr>
        <w:pStyle w:val="NormalWeb"/>
        <w:spacing w:before="0"/>
        <w:jc w:val="both"/>
        <w:rPr>
          <w:rFonts w:ascii="Times New Roman" w:hAnsi="Times New Roman" w:cs="Times New Roman"/>
          <w:sz w:val="24"/>
          <w:szCs w:val="24"/>
          <w:lang w:eastAsia="en-US"/>
        </w:rPr>
      </w:pPr>
      <w:r w:rsidRPr="0065787A">
        <w:rPr>
          <w:rFonts w:ascii="Times New Roman" w:hAnsi="Times New Roman" w:cs="Times New Roman"/>
          <w:b/>
          <w:color w:val="000000"/>
          <w:sz w:val="22"/>
        </w:rPr>
        <w:br w:type="column"/>
      </w:r>
      <w:r w:rsidR="00347B71" w:rsidRPr="00347B71">
        <w:rPr>
          <w:rFonts w:ascii="Times New Roman" w:hAnsi="Times New Roman" w:cs="Times New Roman"/>
          <w:b/>
          <w:bCs/>
          <w:color w:val="000000"/>
          <w:sz w:val="22"/>
          <w:szCs w:val="22"/>
          <w:lang w:eastAsia="en-US"/>
        </w:rPr>
        <w:t xml:space="preserve">Эхлэлийн үе (inauguration) – </w:t>
      </w:r>
      <w:r w:rsidR="00347B71" w:rsidRPr="00347B71">
        <w:rPr>
          <w:rFonts w:ascii="Times New Roman" w:hAnsi="Times New Roman" w:cs="Times New Roman"/>
          <w:color w:val="000000"/>
          <w:sz w:val="22"/>
          <w:szCs w:val="22"/>
          <w:lang w:eastAsia="en-US"/>
        </w:rPr>
        <w:t>Эцсийн юмсын эхний үе шат. Энэ нь Христийн эхний ирэлт болон Түүний элч нар ба эш үзүүлэгчдийн үйлчлэлийг хэлдэг. </w:t>
      </w:r>
    </w:p>
    <w:p w14:paraId="4055EC51" w14:textId="77777777" w:rsidR="00347B71" w:rsidRPr="00347B71" w:rsidRDefault="00347B71" w:rsidP="00347B71">
      <w:pPr>
        <w:widowControl/>
        <w:rPr>
          <w:rFonts w:ascii="Times New Roman" w:eastAsia="Times New Roman" w:hAnsi="Times New Roman" w:cs="Times New Roman"/>
          <w:szCs w:val="24"/>
        </w:rPr>
      </w:pPr>
    </w:p>
    <w:p w14:paraId="3B57AF3A"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Яавал (Jabal)</w:t>
      </w:r>
      <w:r w:rsidRPr="00347B71">
        <w:rPr>
          <w:rFonts w:ascii="Times New Roman" w:eastAsia="Times New Roman" w:hAnsi="Times New Roman" w:cs="Times New Roman"/>
          <w:color w:val="000000"/>
          <w:sz w:val="22"/>
        </w:rPr>
        <w:t xml:space="preserve"> – Ламехийн хүү. Гэр майханд амьдарч мал сүрэг өсгөдөг хүмүүсийн өвөг.</w:t>
      </w:r>
    </w:p>
    <w:p w14:paraId="2DEA08B5" w14:textId="77777777" w:rsidR="00347B71" w:rsidRPr="00347B71" w:rsidRDefault="00347B71" w:rsidP="00347B71">
      <w:pPr>
        <w:widowControl/>
        <w:rPr>
          <w:rFonts w:ascii="Times New Roman" w:eastAsia="Times New Roman" w:hAnsi="Times New Roman" w:cs="Times New Roman"/>
          <w:szCs w:val="24"/>
        </w:rPr>
      </w:pPr>
    </w:p>
    <w:p w14:paraId="065CC9EB"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Юубал (Jubal)</w:t>
      </w:r>
      <w:r w:rsidRPr="00347B71">
        <w:rPr>
          <w:rFonts w:ascii="Times New Roman" w:eastAsia="Times New Roman" w:hAnsi="Times New Roman" w:cs="Times New Roman"/>
          <w:color w:val="000000"/>
          <w:sz w:val="22"/>
        </w:rPr>
        <w:t xml:space="preserve"> – Ламехийн хүү. Ятга, лимбэ тоглодог хүмүүсийн өвөг.</w:t>
      </w:r>
    </w:p>
    <w:p w14:paraId="30BAFEC2" w14:textId="77777777" w:rsidR="00347B71" w:rsidRPr="00347B71" w:rsidRDefault="00347B71" w:rsidP="00347B71">
      <w:pPr>
        <w:widowControl/>
        <w:rPr>
          <w:rFonts w:ascii="Times New Roman" w:eastAsia="Times New Roman" w:hAnsi="Times New Roman" w:cs="Times New Roman"/>
          <w:szCs w:val="24"/>
        </w:rPr>
      </w:pPr>
    </w:p>
    <w:p w14:paraId="10CC2FC5"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Ламех (Lamech)</w:t>
      </w:r>
      <w:r w:rsidRPr="00347B71">
        <w:rPr>
          <w:rFonts w:ascii="Times New Roman" w:eastAsia="Times New Roman" w:hAnsi="Times New Roman" w:cs="Times New Roman"/>
          <w:color w:val="000000"/>
          <w:sz w:val="22"/>
        </w:rPr>
        <w:t xml:space="preserve"> – Хаяаны ихэрхүү бардам үр сад. Өөрийг нь шархдуулсан залууг алсан хэмээн сайрхаж байсан.</w:t>
      </w:r>
    </w:p>
    <w:p w14:paraId="04516380" w14:textId="77777777" w:rsidR="00347B71" w:rsidRPr="00347B71" w:rsidRDefault="00347B71" w:rsidP="00347B71">
      <w:pPr>
        <w:widowControl/>
        <w:rPr>
          <w:rFonts w:ascii="Times New Roman" w:eastAsia="Times New Roman" w:hAnsi="Times New Roman" w:cs="Times New Roman"/>
          <w:szCs w:val="24"/>
        </w:rPr>
      </w:pPr>
    </w:p>
    <w:p w14:paraId="4162CB30"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Хүүрнэл (narrative)</w:t>
      </w:r>
      <w:r w:rsidRPr="00347B71">
        <w:rPr>
          <w:rFonts w:ascii="Times New Roman" w:eastAsia="Times New Roman" w:hAnsi="Times New Roman" w:cs="Times New Roman"/>
          <w:color w:val="000000"/>
          <w:sz w:val="22"/>
        </w:rPr>
        <w:t xml:space="preserve"> – Түүх өгүүлдэг уран зохиолын хэлбэр. </w:t>
      </w:r>
    </w:p>
    <w:p w14:paraId="0619D84B" w14:textId="77777777" w:rsidR="00347B71" w:rsidRPr="00347B71" w:rsidRDefault="00347B71" w:rsidP="00347B71">
      <w:pPr>
        <w:widowControl/>
        <w:rPr>
          <w:rFonts w:ascii="Times New Roman" w:eastAsia="Times New Roman" w:hAnsi="Times New Roman" w:cs="Times New Roman"/>
          <w:szCs w:val="24"/>
        </w:rPr>
      </w:pPr>
    </w:p>
    <w:p w14:paraId="288B5F48"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Нефилим (Nephilim)</w:t>
      </w:r>
      <w:r w:rsidRPr="00347B71">
        <w:rPr>
          <w:rFonts w:ascii="Times New Roman" w:eastAsia="Times New Roman" w:hAnsi="Times New Roman" w:cs="Times New Roman"/>
          <w:color w:val="000000"/>
          <w:sz w:val="22"/>
        </w:rPr>
        <w:t xml:space="preserve"> – хүчирхийлэл, мөжлөгөөрөө танигдсан хүчирхэн хүмүүс.</w:t>
      </w:r>
    </w:p>
    <w:p w14:paraId="05D3232E" w14:textId="77777777" w:rsidR="00347B71" w:rsidRPr="00347B71" w:rsidRDefault="00347B71" w:rsidP="00347B71">
      <w:pPr>
        <w:widowControl/>
        <w:rPr>
          <w:rFonts w:ascii="Times New Roman" w:eastAsia="Times New Roman" w:hAnsi="Times New Roman" w:cs="Times New Roman"/>
          <w:szCs w:val="24"/>
        </w:rPr>
      </w:pPr>
    </w:p>
    <w:p w14:paraId="0FF93CE8"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Шээт (Seth)</w:t>
      </w:r>
      <w:r w:rsidRPr="00347B71">
        <w:rPr>
          <w:rFonts w:ascii="Times New Roman" w:eastAsia="Times New Roman" w:hAnsi="Times New Roman" w:cs="Times New Roman"/>
          <w:color w:val="000000"/>
          <w:sz w:val="22"/>
        </w:rPr>
        <w:t xml:space="preserve"> – Адам Хаввах хоёрын гуравдах хүү. </w:t>
      </w:r>
    </w:p>
    <w:p w14:paraId="67A255AA" w14:textId="77777777" w:rsidR="00347B71" w:rsidRPr="00347B71" w:rsidRDefault="00347B71" w:rsidP="00347B71">
      <w:pPr>
        <w:widowControl/>
        <w:rPr>
          <w:rFonts w:ascii="Times New Roman" w:eastAsia="Times New Roman" w:hAnsi="Times New Roman" w:cs="Times New Roman"/>
          <w:szCs w:val="24"/>
        </w:rPr>
      </w:pPr>
    </w:p>
    <w:p w14:paraId="59BD3C3D"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Шэм (Shem)</w:t>
      </w:r>
      <w:r w:rsidRPr="00347B71">
        <w:rPr>
          <w:rFonts w:ascii="Times New Roman" w:eastAsia="Times New Roman" w:hAnsi="Times New Roman" w:cs="Times New Roman"/>
          <w:color w:val="000000"/>
          <w:sz w:val="22"/>
        </w:rPr>
        <w:t xml:space="preserve"> – Нуахын үр удмын залгуулахаар сонгогдсон хүү. </w:t>
      </w:r>
    </w:p>
    <w:p w14:paraId="4BBCD610" w14:textId="77777777" w:rsidR="00347B71" w:rsidRPr="00347B71" w:rsidRDefault="00347B71" w:rsidP="00347B71">
      <w:pPr>
        <w:widowControl/>
        <w:rPr>
          <w:rFonts w:ascii="Times New Roman" w:eastAsia="Times New Roman" w:hAnsi="Times New Roman" w:cs="Times New Roman"/>
          <w:szCs w:val="24"/>
        </w:rPr>
      </w:pPr>
    </w:p>
    <w:p w14:paraId="266CFEDA" w14:textId="77777777" w:rsidR="00347B71" w:rsidRPr="00347B71" w:rsidRDefault="00347B71" w:rsidP="00347B71">
      <w:pPr>
        <w:widowControl/>
        <w:jc w:val="both"/>
        <w:rPr>
          <w:rFonts w:ascii="Times New Roman" w:eastAsia="Times New Roman" w:hAnsi="Times New Roman" w:cs="Times New Roman"/>
          <w:szCs w:val="24"/>
        </w:rPr>
      </w:pPr>
      <w:r w:rsidRPr="00347B71">
        <w:rPr>
          <w:rFonts w:ascii="Times New Roman" w:eastAsia="Times New Roman" w:hAnsi="Times New Roman" w:cs="Times New Roman"/>
          <w:b/>
          <w:bCs/>
          <w:color w:val="000000"/>
          <w:sz w:val="22"/>
        </w:rPr>
        <w:t>Туувал-Хаяан</w:t>
      </w:r>
      <w:r w:rsidRPr="00347B71">
        <w:rPr>
          <w:rFonts w:ascii="Times New Roman" w:eastAsia="Times New Roman" w:hAnsi="Times New Roman" w:cs="Times New Roman"/>
          <w:color w:val="000000"/>
          <w:szCs w:val="24"/>
        </w:rPr>
        <w:t xml:space="preserve"> (</w:t>
      </w:r>
      <w:r w:rsidRPr="00347B71">
        <w:rPr>
          <w:rFonts w:ascii="Times New Roman" w:eastAsia="Times New Roman" w:hAnsi="Times New Roman" w:cs="Times New Roman"/>
          <w:b/>
          <w:bCs/>
          <w:color w:val="000000"/>
          <w:sz w:val="22"/>
        </w:rPr>
        <w:t>Tubal-Cain)</w:t>
      </w:r>
      <w:r w:rsidRPr="00347B71">
        <w:rPr>
          <w:rFonts w:ascii="Times New Roman" w:eastAsia="Times New Roman" w:hAnsi="Times New Roman" w:cs="Times New Roman"/>
          <w:color w:val="000000"/>
          <w:sz w:val="22"/>
        </w:rPr>
        <w:t xml:space="preserve"> – Ламехын хүү. Тэрээр төмөр, хүрлээр багаж хийсэн. </w:t>
      </w:r>
    </w:p>
    <w:p w14:paraId="4DE86C24" w14:textId="3E79BF45" w:rsidR="00F01DD6" w:rsidRPr="0065787A" w:rsidRDefault="00347B71" w:rsidP="00347B71">
      <w:pPr>
        <w:widowControl/>
        <w:jc w:val="both"/>
        <w:rPr>
          <w:rFonts w:ascii="Times New Roman" w:eastAsia="Times New Roman" w:hAnsi="Times New Roman" w:cs="Times New Roman"/>
          <w:sz w:val="22"/>
        </w:rPr>
      </w:pPr>
      <w:r w:rsidRPr="00347B71">
        <w:rPr>
          <w:rFonts w:ascii="Times New Roman" w:eastAsia="Times New Roman" w:hAnsi="Times New Roman" w:cs="Times New Roman"/>
          <w:szCs w:val="24"/>
        </w:rPr>
        <w:br/>
      </w:r>
      <w:r w:rsidRPr="00347B71">
        <w:rPr>
          <w:rFonts w:ascii="Times New Roman" w:eastAsia="Times New Roman" w:hAnsi="Times New Roman" w:cs="Times New Roman"/>
          <w:b/>
          <w:bCs/>
          <w:color w:val="000000"/>
          <w:sz w:val="22"/>
        </w:rPr>
        <w:t xml:space="preserve">Яавэ – </w:t>
      </w:r>
      <w:r w:rsidRPr="00347B71">
        <w:rPr>
          <w:rFonts w:ascii="Times New Roman" w:eastAsia="Times New Roman" w:hAnsi="Times New Roman" w:cs="Times New Roman"/>
          <w:color w:val="000000"/>
          <w:sz w:val="22"/>
        </w:rPr>
        <w:t>Ихэвчлэн “ЭЗЭН” гэж орчуулагддаг, “Би бол Би байгаа” гэдэг хэлцээс гаралтай Бурханы Еврей нэр</w:t>
      </w:r>
    </w:p>
    <w:p w14:paraId="68896F60" w14:textId="77777777" w:rsidR="00F01DD6" w:rsidRPr="0065787A" w:rsidRDefault="00F01DD6" w:rsidP="00F01DD6">
      <w:pPr>
        <w:widowControl/>
        <w:ind w:left="720" w:hanging="720"/>
        <w:jc w:val="both"/>
        <w:rPr>
          <w:rFonts w:ascii="Times New Roman" w:eastAsia="Times New Roman" w:hAnsi="Times New Roman" w:cs="Times New Roman"/>
          <w:sz w:val="22"/>
        </w:rPr>
      </w:pPr>
    </w:p>
    <w:p w14:paraId="7B82AEF5" w14:textId="77777777" w:rsidR="00F01DD6" w:rsidRPr="00F01DD6" w:rsidRDefault="00F01DD6" w:rsidP="00F01DD6">
      <w:pPr>
        <w:jc w:val="both"/>
        <w:rPr>
          <w:rFonts w:ascii="Times New Roman" w:hAnsi="Times New Roman" w:cs="Times New Roman"/>
          <w:b/>
          <w:bCs/>
          <w:szCs w:val="24"/>
        </w:rPr>
      </w:pPr>
    </w:p>
    <w:p w14:paraId="5F7EDB39" w14:textId="77777777" w:rsidR="00F01DD6" w:rsidRPr="00F01DD6" w:rsidRDefault="00F01DD6" w:rsidP="00F01DD6">
      <w:pPr>
        <w:jc w:val="both"/>
        <w:rPr>
          <w:rFonts w:ascii="Times New Roman" w:hAnsi="Times New Roman" w:cs="Times New Roman"/>
          <w:b/>
          <w:bCs/>
          <w:szCs w:val="24"/>
        </w:rPr>
      </w:pPr>
    </w:p>
    <w:sectPr w:rsidR="00F01DD6" w:rsidRPr="00F01DD6" w:rsidSect="00CF2638">
      <w:type w:val="continuous"/>
      <w:pgSz w:w="12240" w:h="15840"/>
      <w:pgMar w:top="1620" w:right="180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0FF9" w14:textId="77777777" w:rsidR="00CF2638" w:rsidRDefault="00CF2638">
      <w:r>
        <w:separator/>
      </w:r>
    </w:p>
  </w:endnote>
  <w:endnote w:type="continuationSeparator" w:id="0">
    <w:p w14:paraId="29CE14BB" w14:textId="77777777" w:rsidR="00CF2638" w:rsidRDefault="00CF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20B0604020202020204"/>
    <w:charset w:val="81"/>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reek Parse">
    <w:altName w:val="Courier New"/>
    <w:panose1 w:val="020B0604020202020204"/>
    <w:charset w:val="00"/>
    <w:family w:val="roman"/>
    <w:notTrueType/>
    <w:pitch w:val="default"/>
  </w:font>
  <w:font w:name="inherit">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panose1 w:val="020B0604020202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notTrueType/>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F8CE" w14:textId="77777777" w:rsidR="003E12DC" w:rsidRDefault="003E12DC" w:rsidP="00230C58">
    <w:pPr>
      <w:pStyle w:val="Footer1"/>
      <w:tabs>
        <w:tab w:val="clear" w:pos="8640"/>
        <w:tab w:val="right" w:pos="8620"/>
      </w:tabs>
      <w:spacing w:after="200"/>
      <w:jc w:val="center"/>
      <w:rPr>
        <w:color w:val="auto"/>
        <w:szCs w:val="24"/>
      </w:rPr>
    </w:pPr>
    <w:r w:rsidRPr="00230C58">
      <w:rPr>
        <w:color w:val="auto"/>
        <w:szCs w:val="24"/>
      </w:rPr>
      <w:t>ii.</w:t>
    </w:r>
  </w:p>
  <w:p w14:paraId="0CE7D9E5" w14:textId="77777777" w:rsidR="003E12DC" w:rsidRPr="00356D24" w:rsidRDefault="003E12DC"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FE42" w14:textId="77777777" w:rsidR="003E12DC" w:rsidRPr="00356D24" w:rsidRDefault="003E12DC"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61FCFFEB" w14:textId="77777777" w:rsidR="003E12DC" w:rsidRDefault="003E1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56A9" w14:textId="77777777" w:rsidR="003E12DC" w:rsidRDefault="003E12DC" w:rsidP="00986E9B">
    <w:pPr>
      <w:pStyle w:val="Footer"/>
      <w:spacing w:after="120"/>
      <w:jc w:val="center"/>
    </w:pPr>
    <w:r>
      <w:fldChar w:fldCharType="begin"/>
    </w:r>
    <w:r>
      <w:instrText xml:space="preserve"> PAGE   \* MERGEFORMAT </w:instrText>
    </w:r>
    <w:r>
      <w:fldChar w:fldCharType="separate"/>
    </w:r>
    <w:r w:rsidR="0065787A">
      <w:rPr>
        <w:noProof/>
      </w:rPr>
      <w:t>ii</w:t>
    </w:r>
    <w:r>
      <w:rPr>
        <w:noProof/>
      </w:rPr>
      <w:fldChar w:fldCharType="end"/>
    </w:r>
  </w:p>
  <w:p w14:paraId="30DC4C24" w14:textId="77777777" w:rsidR="003E12DC" w:rsidRPr="00D07483" w:rsidRDefault="005247E2" w:rsidP="00927FD7">
    <w:pPr>
      <w:pStyle w:val="Footer1"/>
      <w:jc w:val="center"/>
      <w:rPr>
        <w:color w:val="6C6C6C"/>
        <w:sz w:val="20"/>
      </w:rPr>
    </w:pPr>
    <w:r w:rsidRPr="005247E2">
      <w:rPr>
        <w:rFonts w:ascii="Arial" w:hAnsi="Arial" w:cs="Arial"/>
        <w:sz w:val="20"/>
      </w:rPr>
      <w:t>Видео хичээл, гарын авлага болон бусад эх сурвалжийг Thirdmill.org хаягаар орж үзнэ үү</w:t>
    </w:r>
    <w:r w:rsidR="003E12DC">
      <w:rPr>
        <w:rFonts w:ascii="Arial" w:hAnsi="Arial" w:cs="Arial"/>
        <w:color w:val="auto"/>
        <w:sz w:val="20"/>
      </w:rPr>
      <w:t>.</w:t>
    </w:r>
  </w:p>
  <w:p w14:paraId="0E61C424" w14:textId="77777777" w:rsidR="003E12DC" w:rsidRDefault="003E12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D7AE" w14:textId="77777777" w:rsidR="003E12DC" w:rsidRDefault="003E12DC">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437F0E6" w14:textId="77777777" w:rsidR="003E12DC" w:rsidRDefault="003E12DC">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1121745C" w14:textId="77777777" w:rsidR="003E12DC" w:rsidRDefault="003E12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BD34" w14:textId="77777777" w:rsidR="003E12DC" w:rsidRPr="00D07483" w:rsidRDefault="003E12DC" w:rsidP="00986E9B">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65787A">
      <w:rPr>
        <w:rFonts w:ascii="Times New Roman" w:hAnsi="Times New Roman" w:cs="Times New Roman"/>
        <w:noProof/>
      </w:rPr>
      <w:t>21</w:t>
    </w:r>
    <w:r w:rsidRPr="00D07483">
      <w:rPr>
        <w:rFonts w:ascii="Times New Roman" w:hAnsi="Times New Roman" w:cs="Times New Roman"/>
        <w:noProof/>
      </w:rPr>
      <w:fldChar w:fldCharType="end"/>
    </w:r>
    <w:r w:rsidRPr="00D07483">
      <w:rPr>
        <w:rFonts w:ascii="Times New Roman" w:hAnsi="Times New Roman" w:cs="Times New Roman"/>
        <w:noProof/>
      </w:rPr>
      <w:t>-</w:t>
    </w:r>
  </w:p>
  <w:p w14:paraId="7D4C274A" w14:textId="77777777" w:rsidR="003E12DC" w:rsidRPr="00D07483" w:rsidRDefault="005247E2" w:rsidP="00D07483">
    <w:pPr>
      <w:pStyle w:val="Footer1"/>
      <w:jc w:val="center"/>
      <w:rPr>
        <w:color w:val="6C6C6C"/>
        <w:sz w:val="20"/>
      </w:rPr>
    </w:pPr>
    <w:r w:rsidRPr="005247E2">
      <w:rPr>
        <w:rFonts w:ascii="Arial" w:hAnsi="Arial" w:cs="Arial"/>
        <w:sz w:val="20"/>
      </w:rPr>
      <w:t>Видео хичээл, гарын авлага болон бусад эх сурвалжийг Thirdmill.org хаягаар орж үзнэ үү</w:t>
    </w:r>
    <w:r w:rsidR="003E12DC">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D778" w14:textId="77777777" w:rsidR="003E12DC" w:rsidRDefault="003E12DC">
    <w:pPr>
      <w:pStyle w:val="Footer1"/>
      <w:tabs>
        <w:tab w:val="clear" w:pos="8640"/>
        <w:tab w:val="right" w:pos="8620"/>
      </w:tabs>
      <w:jc w:val="center"/>
    </w:pPr>
  </w:p>
  <w:p w14:paraId="38F2F3CE" w14:textId="77777777" w:rsidR="003E12DC" w:rsidRPr="001C516B" w:rsidRDefault="003E12DC" w:rsidP="00986E9B">
    <w:pPr>
      <w:pStyle w:val="Header"/>
      <w:spacing w:after="120"/>
      <w:jc w:val="center"/>
      <w:rPr>
        <w:rFonts w:ascii="Times New Roman" w:hAnsi="Times New Roman" w:cs="Times New Roman"/>
        <w:noProof/>
      </w:rPr>
    </w:pPr>
    <w:r w:rsidRPr="001C516B">
      <w:rPr>
        <w:rFonts w:ascii="Times New Roman" w:hAnsi="Times New Roman" w:cs="Times New Roman"/>
      </w:rPr>
      <w:t>-</w:t>
    </w:r>
    <w:r w:rsidRPr="001C516B">
      <w:rPr>
        <w:rFonts w:ascii="Times New Roman" w:hAnsi="Times New Roman" w:cs="Times New Roman"/>
      </w:rPr>
      <w:fldChar w:fldCharType="begin"/>
    </w:r>
    <w:r w:rsidRPr="001C516B">
      <w:rPr>
        <w:rFonts w:ascii="Times New Roman" w:hAnsi="Times New Roman" w:cs="Times New Roman"/>
      </w:rPr>
      <w:instrText xml:space="preserve"> PAGE   \* MERGEFORMAT </w:instrText>
    </w:r>
    <w:r w:rsidRPr="001C516B">
      <w:rPr>
        <w:rFonts w:ascii="Times New Roman" w:hAnsi="Times New Roman" w:cs="Times New Roman"/>
      </w:rPr>
      <w:fldChar w:fldCharType="separate"/>
    </w:r>
    <w:r w:rsidR="0065787A">
      <w:rPr>
        <w:rFonts w:ascii="Times New Roman" w:hAnsi="Times New Roman" w:cs="Times New Roman"/>
        <w:noProof/>
      </w:rPr>
      <w:t>1</w:t>
    </w:r>
    <w:r w:rsidRPr="001C516B">
      <w:rPr>
        <w:rFonts w:ascii="Times New Roman" w:hAnsi="Times New Roman" w:cs="Times New Roman"/>
        <w:noProof/>
      </w:rPr>
      <w:fldChar w:fldCharType="end"/>
    </w:r>
    <w:r w:rsidRPr="001C516B">
      <w:rPr>
        <w:rFonts w:ascii="Times New Roman" w:hAnsi="Times New Roman" w:cs="Times New Roman"/>
        <w:noProof/>
      </w:rPr>
      <w:t>-</w:t>
    </w:r>
  </w:p>
  <w:p w14:paraId="5B7FFE2D" w14:textId="77777777" w:rsidR="003E12DC" w:rsidRPr="00986E9B" w:rsidRDefault="005247E2" w:rsidP="00986E9B">
    <w:pPr>
      <w:pStyle w:val="Footer1"/>
      <w:tabs>
        <w:tab w:val="clear" w:pos="8640"/>
        <w:tab w:val="right" w:pos="8620"/>
      </w:tabs>
      <w:jc w:val="center"/>
      <w:rPr>
        <w:color w:val="6C6C6C"/>
        <w:sz w:val="20"/>
      </w:rPr>
    </w:pPr>
    <w:r w:rsidRPr="005247E2">
      <w:rPr>
        <w:rFonts w:ascii="Arial" w:hAnsi="Arial" w:cs="Arial"/>
        <w:color w:val="auto"/>
        <w:sz w:val="20"/>
      </w:rPr>
      <w:t>Видео хичээл, гарын авлага болон бусад эх сурвалжийг Thirdmill.org хаягаар орж үзнэ үү</w:t>
    </w:r>
    <w:r w:rsidR="003E12DC">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AC09" w14:textId="77777777" w:rsidR="00CF2638" w:rsidRDefault="00CF2638">
      <w:r>
        <w:separator/>
      </w:r>
    </w:p>
  </w:footnote>
  <w:footnote w:type="continuationSeparator" w:id="0">
    <w:p w14:paraId="4CA105F6" w14:textId="77777777" w:rsidR="00CF2638" w:rsidRDefault="00CF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2F9F" w14:textId="77777777" w:rsidR="003E12DC" w:rsidRDefault="003E12DC">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1A2FDC8D" w14:textId="77777777" w:rsidR="003E12DC" w:rsidRDefault="003E12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C102" w14:textId="77777777" w:rsidR="003E12DC" w:rsidRPr="00311C45" w:rsidRDefault="005247E2" w:rsidP="005247E2">
    <w:pPr>
      <w:pStyle w:val="Header"/>
      <w:tabs>
        <w:tab w:val="left" w:pos="4888"/>
      </w:tabs>
      <w:rPr>
        <w:color w:val="000000"/>
        <w:sz w:val="20"/>
        <w:szCs w:val="20"/>
      </w:rPr>
    </w:pPr>
    <w:r w:rsidRPr="005247E2">
      <w:rPr>
        <w:color w:val="000000"/>
        <w:sz w:val="20"/>
        <w:szCs w:val="20"/>
      </w:rPr>
      <w:t>Балар эртний түүх</w:t>
    </w:r>
    <w:r w:rsidR="003E12DC" w:rsidRPr="00311C45">
      <w:rPr>
        <w:color w:val="000000"/>
        <w:sz w:val="20"/>
        <w:szCs w:val="20"/>
      </w:rPr>
      <w:tab/>
    </w:r>
    <w:r>
      <w:rPr>
        <w:color w:val="000000"/>
        <w:sz w:val="20"/>
        <w:szCs w:val="20"/>
      </w:rPr>
      <w:t xml:space="preserve">                                                   </w:t>
    </w:r>
    <w:r w:rsidRPr="005247E2">
      <w:rPr>
        <w:noProof/>
        <w:color w:val="000000"/>
        <w:sz w:val="20"/>
        <w:szCs w:val="20"/>
      </w:rPr>
      <w:t>3-р хичээл</w:t>
    </w:r>
    <w:r w:rsidR="003E12DC" w:rsidRPr="00311C45">
      <w:rPr>
        <w:noProof/>
        <w:color w:val="000000"/>
        <w:sz w:val="20"/>
        <w:szCs w:val="20"/>
      </w:rPr>
      <w:t xml:space="preserve">: </w:t>
    </w:r>
    <w:r w:rsidRPr="005247E2">
      <w:rPr>
        <w:noProof/>
        <w:color w:val="000000"/>
        <w:sz w:val="20"/>
        <w:szCs w:val="20"/>
      </w:rPr>
      <w:t>Хүчирхийллээр дүүрэн хорвоо</w:t>
    </w:r>
  </w:p>
  <w:p w14:paraId="6CB32A3D" w14:textId="77777777" w:rsidR="003E12DC" w:rsidRDefault="003E12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1DD" w14:textId="77777777" w:rsidR="009314B3" w:rsidRPr="009314B3" w:rsidRDefault="009314B3" w:rsidP="009314B3">
    <w:pPr>
      <w:spacing w:after="120"/>
      <w:jc w:val="center"/>
      <w:rPr>
        <w:rFonts w:ascii="Times New Roman" w:eastAsia="ヒラギノ角ゴ Pro W3" w:hAnsi="Times New Roman" w:cs="Times New Roman"/>
        <w:b/>
        <w:color w:val="000000"/>
        <w:sz w:val="40"/>
        <w:szCs w:val="20"/>
      </w:rPr>
    </w:pPr>
    <w:r w:rsidRPr="009314B3">
      <w:rPr>
        <w:rFonts w:ascii="Times New Roman" w:eastAsia="ヒラギノ角ゴ Pro W3" w:hAnsi="Times New Roman" w:cs="Times New Roman"/>
        <w:b/>
        <w:color w:val="000000"/>
        <w:sz w:val="40"/>
        <w:szCs w:val="20"/>
      </w:rPr>
      <w:t>Балар эртний түүх</w:t>
    </w:r>
  </w:p>
  <w:p w14:paraId="1E9C002E" w14:textId="77777777" w:rsidR="009314B3" w:rsidRPr="009314B3" w:rsidRDefault="009314B3" w:rsidP="009314B3">
    <w:pPr>
      <w:spacing w:after="120"/>
      <w:jc w:val="center"/>
      <w:rPr>
        <w:rFonts w:ascii="Times New Roman" w:eastAsia="ヒラギノ角ゴ Pro W3" w:hAnsi="Times New Roman" w:cs="Times New Roman"/>
        <w:b/>
        <w:color w:val="000000"/>
        <w:sz w:val="40"/>
        <w:szCs w:val="20"/>
      </w:rPr>
    </w:pPr>
    <w:bookmarkStart w:id="4" w:name="_Hlk160825372"/>
    <w:r>
      <w:rPr>
        <w:rFonts w:ascii="Times New Roman" w:eastAsia="ヒラギノ角ゴ Pro W3" w:hAnsi="Times New Roman" w:cs="Times New Roman"/>
        <w:b/>
        <w:color w:val="000000"/>
        <w:sz w:val="40"/>
        <w:szCs w:val="20"/>
      </w:rPr>
      <w:t>3</w:t>
    </w:r>
    <w:r w:rsidRPr="009314B3">
      <w:rPr>
        <w:rFonts w:ascii="Times New Roman" w:eastAsia="ヒラギノ角ゴ Pro W3" w:hAnsi="Times New Roman" w:cs="Times New Roman"/>
        <w:b/>
        <w:color w:val="000000"/>
        <w:sz w:val="40"/>
        <w:szCs w:val="20"/>
      </w:rPr>
      <w:t>-р хичээл</w:t>
    </w:r>
    <w:bookmarkEnd w:id="4"/>
  </w:p>
  <w:p w14:paraId="61BFB6D5" w14:textId="77777777" w:rsidR="003E12DC" w:rsidRPr="00B2171C" w:rsidRDefault="009314B3" w:rsidP="009314B3">
    <w:pPr>
      <w:spacing w:after="120"/>
      <w:jc w:val="center"/>
      <w:rPr>
        <w:rFonts w:ascii="Times New Roman" w:hAnsi="Times New Roman" w:cs="Times New Roman"/>
        <w:b/>
        <w:sz w:val="28"/>
      </w:rPr>
    </w:pPr>
    <w:bookmarkStart w:id="5" w:name="_Hlk160825403"/>
    <w:r w:rsidRPr="009314B3">
      <w:rPr>
        <w:rFonts w:ascii="Times New Roman" w:eastAsia="ヒラギノ角ゴ Pro W3" w:hAnsi="Times New Roman" w:cs="Times New Roman"/>
        <w:b/>
        <w:color w:val="000000"/>
        <w:sz w:val="40"/>
        <w:szCs w:val="20"/>
      </w:rPr>
      <w:t>Хүчирхийллээр дүүрэн хорвоо</w:t>
    </w:r>
    <w:bookmarkEnd w:id="5"/>
  </w:p>
  <w:p w14:paraId="12D5E638" w14:textId="77777777" w:rsidR="003E12DC" w:rsidRDefault="003E12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2796234">
    <w:abstractNumId w:val="1"/>
  </w:num>
  <w:num w:numId="2" w16cid:durableId="818424728">
    <w:abstractNumId w:val="2"/>
  </w:num>
  <w:num w:numId="3" w16cid:durableId="465393146">
    <w:abstractNumId w:val="3"/>
  </w:num>
  <w:num w:numId="4" w16cid:durableId="829834326">
    <w:abstractNumId w:val="25"/>
  </w:num>
  <w:num w:numId="5" w16cid:durableId="1613707021">
    <w:abstractNumId w:val="10"/>
  </w:num>
  <w:num w:numId="6" w16cid:durableId="1060129350">
    <w:abstractNumId w:val="38"/>
  </w:num>
  <w:num w:numId="7" w16cid:durableId="578564587">
    <w:abstractNumId w:val="29"/>
  </w:num>
  <w:num w:numId="8" w16cid:durableId="786629965">
    <w:abstractNumId w:val="28"/>
  </w:num>
  <w:num w:numId="9" w16cid:durableId="152764451">
    <w:abstractNumId w:val="27"/>
  </w:num>
  <w:num w:numId="10" w16cid:durableId="1643344237">
    <w:abstractNumId w:val="4"/>
  </w:num>
  <w:num w:numId="11" w16cid:durableId="786655441">
    <w:abstractNumId w:val="7"/>
  </w:num>
  <w:num w:numId="12" w16cid:durableId="1579754488">
    <w:abstractNumId w:val="0"/>
  </w:num>
  <w:num w:numId="13" w16cid:durableId="758213282">
    <w:abstractNumId w:val="12"/>
  </w:num>
  <w:num w:numId="14" w16cid:durableId="175849528">
    <w:abstractNumId w:val="26"/>
  </w:num>
  <w:num w:numId="15" w16cid:durableId="1634019660">
    <w:abstractNumId w:val="11"/>
  </w:num>
  <w:num w:numId="16" w16cid:durableId="1884368139">
    <w:abstractNumId w:val="14"/>
  </w:num>
  <w:num w:numId="17" w16cid:durableId="1207986817">
    <w:abstractNumId w:val="15"/>
  </w:num>
  <w:num w:numId="18" w16cid:durableId="715423569">
    <w:abstractNumId w:val="15"/>
  </w:num>
  <w:num w:numId="19" w16cid:durableId="162359102">
    <w:abstractNumId w:val="15"/>
  </w:num>
  <w:num w:numId="20" w16cid:durableId="1969622798">
    <w:abstractNumId w:val="15"/>
  </w:num>
  <w:num w:numId="21" w16cid:durableId="1070155002">
    <w:abstractNumId w:val="21"/>
  </w:num>
  <w:num w:numId="22" w16cid:durableId="2000384145">
    <w:abstractNumId w:val="18"/>
  </w:num>
  <w:num w:numId="23" w16cid:durableId="847674970">
    <w:abstractNumId w:val="9"/>
  </w:num>
  <w:num w:numId="24" w16cid:durableId="230507362">
    <w:abstractNumId w:val="9"/>
  </w:num>
  <w:num w:numId="25" w16cid:durableId="1124426741">
    <w:abstractNumId w:val="8"/>
  </w:num>
  <w:num w:numId="26" w16cid:durableId="64225749">
    <w:abstractNumId w:val="19"/>
  </w:num>
  <w:num w:numId="27" w16cid:durableId="1782677398">
    <w:abstractNumId w:val="13"/>
  </w:num>
  <w:num w:numId="28" w16cid:durableId="2083023548">
    <w:abstractNumId w:val="17"/>
  </w:num>
  <w:num w:numId="29" w16cid:durableId="208610528">
    <w:abstractNumId w:val="34"/>
  </w:num>
  <w:num w:numId="30" w16cid:durableId="1307316349">
    <w:abstractNumId w:val="34"/>
  </w:num>
  <w:num w:numId="31" w16cid:durableId="753165172">
    <w:abstractNumId w:val="23"/>
  </w:num>
  <w:num w:numId="32" w16cid:durableId="5188110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32416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22339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1423131">
    <w:abstractNumId w:val="6"/>
  </w:num>
  <w:num w:numId="36" w16cid:durableId="751927095">
    <w:abstractNumId w:val="37"/>
  </w:num>
  <w:num w:numId="37" w16cid:durableId="840395463">
    <w:abstractNumId w:val="32"/>
  </w:num>
  <w:num w:numId="38" w16cid:durableId="446050777">
    <w:abstractNumId w:val="35"/>
  </w:num>
  <w:num w:numId="39" w16cid:durableId="44108992">
    <w:abstractNumId w:val="20"/>
  </w:num>
  <w:num w:numId="40" w16cid:durableId="1713532184">
    <w:abstractNumId w:val="22"/>
  </w:num>
  <w:num w:numId="41" w16cid:durableId="1838494740">
    <w:abstractNumId w:val="30"/>
  </w:num>
  <w:num w:numId="42" w16cid:durableId="311180143">
    <w:abstractNumId w:val="33"/>
  </w:num>
  <w:num w:numId="43" w16cid:durableId="1191604158">
    <w:abstractNumId w:val="31"/>
  </w:num>
  <w:num w:numId="44" w16cid:durableId="402340385">
    <w:abstractNumId w:val="16"/>
  </w:num>
  <w:num w:numId="45" w16cid:durableId="1261988380">
    <w:abstractNumId w:val="24"/>
  </w:num>
  <w:num w:numId="46" w16cid:durableId="155996795">
    <w:abstractNumId w:val="5"/>
  </w:num>
  <w:num w:numId="47" w16cid:durableId="28729206">
    <w:abstractNumId w:val="36"/>
  </w:num>
  <w:num w:numId="48" w16cid:durableId="124397600">
    <w:abstractNumId w:val="25"/>
  </w:num>
  <w:num w:numId="49" w16cid:durableId="113256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1098B"/>
    <w:rsid w:val="000249C1"/>
    <w:rsid w:val="00027C49"/>
    <w:rsid w:val="00032564"/>
    <w:rsid w:val="0003550D"/>
    <w:rsid w:val="00047FE0"/>
    <w:rsid w:val="00057F7D"/>
    <w:rsid w:val="00084090"/>
    <w:rsid w:val="00085AC4"/>
    <w:rsid w:val="00090D1F"/>
    <w:rsid w:val="00094084"/>
    <w:rsid w:val="0009602D"/>
    <w:rsid w:val="00097E8D"/>
    <w:rsid w:val="000A197A"/>
    <w:rsid w:val="000B3534"/>
    <w:rsid w:val="000C01DD"/>
    <w:rsid w:val="000F3B2C"/>
    <w:rsid w:val="001104BE"/>
    <w:rsid w:val="00122CED"/>
    <w:rsid w:val="00125DB4"/>
    <w:rsid w:val="00133464"/>
    <w:rsid w:val="00140961"/>
    <w:rsid w:val="0014540C"/>
    <w:rsid w:val="0014688D"/>
    <w:rsid w:val="00146FC1"/>
    <w:rsid w:val="00150D4F"/>
    <w:rsid w:val="00175117"/>
    <w:rsid w:val="0018425B"/>
    <w:rsid w:val="0019439A"/>
    <w:rsid w:val="001B0780"/>
    <w:rsid w:val="001B0FF8"/>
    <w:rsid w:val="001B2A7C"/>
    <w:rsid w:val="001B5D90"/>
    <w:rsid w:val="001C1189"/>
    <w:rsid w:val="001C191B"/>
    <w:rsid w:val="001C211C"/>
    <w:rsid w:val="001C516B"/>
    <w:rsid w:val="001D1E09"/>
    <w:rsid w:val="001D2BB5"/>
    <w:rsid w:val="001E0FDF"/>
    <w:rsid w:val="001E1132"/>
    <w:rsid w:val="001E1A2B"/>
    <w:rsid w:val="001E503C"/>
    <w:rsid w:val="001E7870"/>
    <w:rsid w:val="001F2D69"/>
    <w:rsid w:val="001F4DCE"/>
    <w:rsid w:val="00204FE5"/>
    <w:rsid w:val="002058B9"/>
    <w:rsid w:val="00224475"/>
    <w:rsid w:val="002309DE"/>
    <w:rsid w:val="00230C58"/>
    <w:rsid w:val="0023767B"/>
    <w:rsid w:val="002427F1"/>
    <w:rsid w:val="00245818"/>
    <w:rsid w:val="00247FAE"/>
    <w:rsid w:val="00263BEB"/>
    <w:rsid w:val="00270827"/>
    <w:rsid w:val="00271275"/>
    <w:rsid w:val="00271751"/>
    <w:rsid w:val="002824A4"/>
    <w:rsid w:val="00282B7B"/>
    <w:rsid w:val="002849A3"/>
    <w:rsid w:val="00285982"/>
    <w:rsid w:val="00285E77"/>
    <w:rsid w:val="002B21A0"/>
    <w:rsid w:val="002B397D"/>
    <w:rsid w:val="002C1136"/>
    <w:rsid w:val="002C3DB0"/>
    <w:rsid w:val="002C4804"/>
    <w:rsid w:val="002D21FC"/>
    <w:rsid w:val="002D458F"/>
    <w:rsid w:val="002E04AA"/>
    <w:rsid w:val="002E635A"/>
    <w:rsid w:val="002F5277"/>
    <w:rsid w:val="00300AA0"/>
    <w:rsid w:val="00301139"/>
    <w:rsid w:val="00303F6C"/>
    <w:rsid w:val="00311C45"/>
    <w:rsid w:val="00330DB2"/>
    <w:rsid w:val="0033384F"/>
    <w:rsid w:val="003340F8"/>
    <w:rsid w:val="00334E55"/>
    <w:rsid w:val="00347B71"/>
    <w:rsid w:val="00356D24"/>
    <w:rsid w:val="0036102A"/>
    <w:rsid w:val="00362B48"/>
    <w:rsid w:val="00365731"/>
    <w:rsid w:val="003722ED"/>
    <w:rsid w:val="00372DA8"/>
    <w:rsid w:val="00376793"/>
    <w:rsid w:val="00376ABF"/>
    <w:rsid w:val="00382990"/>
    <w:rsid w:val="0038467A"/>
    <w:rsid w:val="00387599"/>
    <w:rsid w:val="00394FD4"/>
    <w:rsid w:val="00395096"/>
    <w:rsid w:val="0039746C"/>
    <w:rsid w:val="00397A58"/>
    <w:rsid w:val="003B6A1F"/>
    <w:rsid w:val="003C78BA"/>
    <w:rsid w:val="003D7144"/>
    <w:rsid w:val="003E0114"/>
    <w:rsid w:val="003E0C9E"/>
    <w:rsid w:val="003E0D70"/>
    <w:rsid w:val="003E12DC"/>
    <w:rsid w:val="003E29DC"/>
    <w:rsid w:val="003E796E"/>
    <w:rsid w:val="003F52EE"/>
    <w:rsid w:val="00402EA8"/>
    <w:rsid w:val="004071A3"/>
    <w:rsid w:val="004213A5"/>
    <w:rsid w:val="00421CE6"/>
    <w:rsid w:val="00421DAB"/>
    <w:rsid w:val="0042276E"/>
    <w:rsid w:val="00422ACB"/>
    <w:rsid w:val="004304C7"/>
    <w:rsid w:val="0043236A"/>
    <w:rsid w:val="00434A08"/>
    <w:rsid w:val="00437D35"/>
    <w:rsid w:val="00443637"/>
    <w:rsid w:val="00450A27"/>
    <w:rsid w:val="00451198"/>
    <w:rsid w:val="00452220"/>
    <w:rsid w:val="00470068"/>
    <w:rsid w:val="00470C9C"/>
    <w:rsid w:val="00470FF1"/>
    <w:rsid w:val="00480EF9"/>
    <w:rsid w:val="00485E8D"/>
    <w:rsid w:val="00493E6D"/>
    <w:rsid w:val="004A78CD"/>
    <w:rsid w:val="004B3B89"/>
    <w:rsid w:val="004C288C"/>
    <w:rsid w:val="004D0B0B"/>
    <w:rsid w:val="004D7D9B"/>
    <w:rsid w:val="004E70A6"/>
    <w:rsid w:val="00506467"/>
    <w:rsid w:val="0052098E"/>
    <w:rsid w:val="005247E2"/>
    <w:rsid w:val="005268B4"/>
    <w:rsid w:val="00526E58"/>
    <w:rsid w:val="005334E7"/>
    <w:rsid w:val="00552A93"/>
    <w:rsid w:val="005543E9"/>
    <w:rsid w:val="00555E9F"/>
    <w:rsid w:val="005729E6"/>
    <w:rsid w:val="005736C7"/>
    <w:rsid w:val="0057787E"/>
    <w:rsid w:val="00582F88"/>
    <w:rsid w:val="00586404"/>
    <w:rsid w:val="00593440"/>
    <w:rsid w:val="005A342F"/>
    <w:rsid w:val="005B6802"/>
    <w:rsid w:val="005B7BAA"/>
    <w:rsid w:val="005C1A1C"/>
    <w:rsid w:val="005C4F6F"/>
    <w:rsid w:val="005D02D4"/>
    <w:rsid w:val="005E44E8"/>
    <w:rsid w:val="005E467E"/>
    <w:rsid w:val="005F2EAF"/>
    <w:rsid w:val="006226E1"/>
    <w:rsid w:val="0062287D"/>
    <w:rsid w:val="006231EA"/>
    <w:rsid w:val="00624B74"/>
    <w:rsid w:val="006251EA"/>
    <w:rsid w:val="00637866"/>
    <w:rsid w:val="00642925"/>
    <w:rsid w:val="00654B55"/>
    <w:rsid w:val="0065787A"/>
    <w:rsid w:val="006660C2"/>
    <w:rsid w:val="006662B5"/>
    <w:rsid w:val="006711DC"/>
    <w:rsid w:val="006753E2"/>
    <w:rsid w:val="0067731D"/>
    <w:rsid w:val="006C4524"/>
    <w:rsid w:val="006C4CD2"/>
    <w:rsid w:val="006C66E4"/>
    <w:rsid w:val="006C72D0"/>
    <w:rsid w:val="006D5477"/>
    <w:rsid w:val="006E47F4"/>
    <w:rsid w:val="006E5A5D"/>
    <w:rsid w:val="006E5FA1"/>
    <w:rsid w:val="006F4069"/>
    <w:rsid w:val="006F6E7F"/>
    <w:rsid w:val="007003C3"/>
    <w:rsid w:val="00705325"/>
    <w:rsid w:val="00716903"/>
    <w:rsid w:val="00721B67"/>
    <w:rsid w:val="00721FFD"/>
    <w:rsid w:val="00751FEA"/>
    <w:rsid w:val="00752215"/>
    <w:rsid w:val="00760DCF"/>
    <w:rsid w:val="00764817"/>
    <w:rsid w:val="007801F0"/>
    <w:rsid w:val="007812D2"/>
    <w:rsid w:val="0078508D"/>
    <w:rsid w:val="00786461"/>
    <w:rsid w:val="00786D75"/>
    <w:rsid w:val="0078798F"/>
    <w:rsid w:val="00791C98"/>
    <w:rsid w:val="00794C1F"/>
    <w:rsid w:val="007A2D01"/>
    <w:rsid w:val="007A3A62"/>
    <w:rsid w:val="007B1353"/>
    <w:rsid w:val="007B2DDD"/>
    <w:rsid w:val="007B71FE"/>
    <w:rsid w:val="007B7BB3"/>
    <w:rsid w:val="007C01B9"/>
    <w:rsid w:val="007C3A79"/>
    <w:rsid w:val="007C3E67"/>
    <w:rsid w:val="007D6A8D"/>
    <w:rsid w:val="007E395B"/>
    <w:rsid w:val="007F024A"/>
    <w:rsid w:val="007F0DED"/>
    <w:rsid w:val="0081506F"/>
    <w:rsid w:val="00815EDD"/>
    <w:rsid w:val="0081780A"/>
    <w:rsid w:val="00827DA4"/>
    <w:rsid w:val="00832804"/>
    <w:rsid w:val="00832B0B"/>
    <w:rsid w:val="00837513"/>
    <w:rsid w:val="00837D07"/>
    <w:rsid w:val="008454D4"/>
    <w:rsid w:val="00861F19"/>
    <w:rsid w:val="00871245"/>
    <w:rsid w:val="00875507"/>
    <w:rsid w:val="00882C5F"/>
    <w:rsid w:val="00883088"/>
    <w:rsid w:val="00890737"/>
    <w:rsid w:val="00892BCF"/>
    <w:rsid w:val="00896163"/>
    <w:rsid w:val="008B0507"/>
    <w:rsid w:val="008C2C00"/>
    <w:rsid w:val="008C352A"/>
    <w:rsid w:val="008C40F9"/>
    <w:rsid w:val="008C455C"/>
    <w:rsid w:val="008C5895"/>
    <w:rsid w:val="008C7528"/>
    <w:rsid w:val="008F0A92"/>
    <w:rsid w:val="008F3A5F"/>
    <w:rsid w:val="009002B3"/>
    <w:rsid w:val="00902B12"/>
    <w:rsid w:val="00906B71"/>
    <w:rsid w:val="00913FD1"/>
    <w:rsid w:val="0091551A"/>
    <w:rsid w:val="00921957"/>
    <w:rsid w:val="0092361F"/>
    <w:rsid w:val="00927583"/>
    <w:rsid w:val="00927FD7"/>
    <w:rsid w:val="009314B3"/>
    <w:rsid w:val="00943594"/>
    <w:rsid w:val="009560E7"/>
    <w:rsid w:val="009605BA"/>
    <w:rsid w:val="00966413"/>
    <w:rsid w:val="00971A5F"/>
    <w:rsid w:val="0098385B"/>
    <w:rsid w:val="00986E9B"/>
    <w:rsid w:val="009916B3"/>
    <w:rsid w:val="00991F03"/>
    <w:rsid w:val="00992599"/>
    <w:rsid w:val="0099372E"/>
    <w:rsid w:val="009B1EAE"/>
    <w:rsid w:val="009B2DBB"/>
    <w:rsid w:val="009B575F"/>
    <w:rsid w:val="009C254E"/>
    <w:rsid w:val="009C2703"/>
    <w:rsid w:val="009C35E3"/>
    <w:rsid w:val="009C4E10"/>
    <w:rsid w:val="009C7FB2"/>
    <w:rsid w:val="009D1B2A"/>
    <w:rsid w:val="009D646F"/>
    <w:rsid w:val="009E12DA"/>
    <w:rsid w:val="009E4676"/>
    <w:rsid w:val="00A059CD"/>
    <w:rsid w:val="00A12365"/>
    <w:rsid w:val="00A22883"/>
    <w:rsid w:val="00A239D2"/>
    <w:rsid w:val="00A2480F"/>
    <w:rsid w:val="00A26721"/>
    <w:rsid w:val="00A32F2C"/>
    <w:rsid w:val="00A362DF"/>
    <w:rsid w:val="00A377CA"/>
    <w:rsid w:val="00A406EC"/>
    <w:rsid w:val="00A40B8B"/>
    <w:rsid w:val="00A41801"/>
    <w:rsid w:val="00A42C3D"/>
    <w:rsid w:val="00A55F79"/>
    <w:rsid w:val="00A625D5"/>
    <w:rsid w:val="00A65028"/>
    <w:rsid w:val="00A715B8"/>
    <w:rsid w:val="00A72C7F"/>
    <w:rsid w:val="00AA30D5"/>
    <w:rsid w:val="00AA5927"/>
    <w:rsid w:val="00AA66FA"/>
    <w:rsid w:val="00AB28B3"/>
    <w:rsid w:val="00AC7527"/>
    <w:rsid w:val="00AC79BE"/>
    <w:rsid w:val="00AD0FE8"/>
    <w:rsid w:val="00AF0851"/>
    <w:rsid w:val="00AF58F5"/>
    <w:rsid w:val="00AF5EC8"/>
    <w:rsid w:val="00AF7375"/>
    <w:rsid w:val="00B04E69"/>
    <w:rsid w:val="00B162E3"/>
    <w:rsid w:val="00B2171C"/>
    <w:rsid w:val="00B21901"/>
    <w:rsid w:val="00B30CDE"/>
    <w:rsid w:val="00B3739D"/>
    <w:rsid w:val="00B449AA"/>
    <w:rsid w:val="00B503FD"/>
    <w:rsid w:val="00B50863"/>
    <w:rsid w:val="00B50B63"/>
    <w:rsid w:val="00B50D77"/>
    <w:rsid w:val="00B60FED"/>
    <w:rsid w:val="00B704CF"/>
    <w:rsid w:val="00B71B78"/>
    <w:rsid w:val="00B80F94"/>
    <w:rsid w:val="00B8526D"/>
    <w:rsid w:val="00B86DB3"/>
    <w:rsid w:val="00B86FBD"/>
    <w:rsid w:val="00B91A96"/>
    <w:rsid w:val="00B93AA5"/>
    <w:rsid w:val="00BA1E4A"/>
    <w:rsid w:val="00BA425E"/>
    <w:rsid w:val="00BA7895"/>
    <w:rsid w:val="00BB29C3"/>
    <w:rsid w:val="00BB2EAF"/>
    <w:rsid w:val="00BC6438"/>
    <w:rsid w:val="00BF2E31"/>
    <w:rsid w:val="00BF431D"/>
    <w:rsid w:val="00C106D7"/>
    <w:rsid w:val="00C170A7"/>
    <w:rsid w:val="00C31C16"/>
    <w:rsid w:val="00C31EA9"/>
    <w:rsid w:val="00C32C27"/>
    <w:rsid w:val="00C337D0"/>
    <w:rsid w:val="00C33AE3"/>
    <w:rsid w:val="00C46B1E"/>
    <w:rsid w:val="00C4789A"/>
    <w:rsid w:val="00C5069D"/>
    <w:rsid w:val="00C5106B"/>
    <w:rsid w:val="00C533F5"/>
    <w:rsid w:val="00C617F9"/>
    <w:rsid w:val="00C63089"/>
    <w:rsid w:val="00C735A6"/>
    <w:rsid w:val="00C75FD8"/>
    <w:rsid w:val="00C84F85"/>
    <w:rsid w:val="00C86956"/>
    <w:rsid w:val="00C9108E"/>
    <w:rsid w:val="00C94DD5"/>
    <w:rsid w:val="00CA0714"/>
    <w:rsid w:val="00CB15B5"/>
    <w:rsid w:val="00CC65C5"/>
    <w:rsid w:val="00CC7016"/>
    <w:rsid w:val="00CF1FD9"/>
    <w:rsid w:val="00CF2638"/>
    <w:rsid w:val="00CF7377"/>
    <w:rsid w:val="00D029A8"/>
    <w:rsid w:val="00D07483"/>
    <w:rsid w:val="00D15F05"/>
    <w:rsid w:val="00D17E7A"/>
    <w:rsid w:val="00D23E50"/>
    <w:rsid w:val="00D23EFE"/>
    <w:rsid w:val="00D24B24"/>
    <w:rsid w:val="00D323F6"/>
    <w:rsid w:val="00D444EE"/>
    <w:rsid w:val="00D44A7D"/>
    <w:rsid w:val="00D57BF4"/>
    <w:rsid w:val="00D6726F"/>
    <w:rsid w:val="00D70494"/>
    <w:rsid w:val="00D71049"/>
    <w:rsid w:val="00D745E2"/>
    <w:rsid w:val="00D76F84"/>
    <w:rsid w:val="00D82B12"/>
    <w:rsid w:val="00D84883"/>
    <w:rsid w:val="00D87C1E"/>
    <w:rsid w:val="00D96096"/>
    <w:rsid w:val="00D963AC"/>
    <w:rsid w:val="00DA17DC"/>
    <w:rsid w:val="00DB4CA1"/>
    <w:rsid w:val="00DB7DBB"/>
    <w:rsid w:val="00DC6E4E"/>
    <w:rsid w:val="00DD29BC"/>
    <w:rsid w:val="00DD6DCB"/>
    <w:rsid w:val="00DF7A0D"/>
    <w:rsid w:val="00DF7C0C"/>
    <w:rsid w:val="00E01D58"/>
    <w:rsid w:val="00E0276C"/>
    <w:rsid w:val="00E06B75"/>
    <w:rsid w:val="00E201AE"/>
    <w:rsid w:val="00E23CF6"/>
    <w:rsid w:val="00E35667"/>
    <w:rsid w:val="00E40BDA"/>
    <w:rsid w:val="00E5499D"/>
    <w:rsid w:val="00E730A8"/>
    <w:rsid w:val="00E74EF4"/>
    <w:rsid w:val="00E76292"/>
    <w:rsid w:val="00E866F0"/>
    <w:rsid w:val="00E86B04"/>
    <w:rsid w:val="00E87403"/>
    <w:rsid w:val="00E877ED"/>
    <w:rsid w:val="00EB693A"/>
    <w:rsid w:val="00EC28A5"/>
    <w:rsid w:val="00ED40BA"/>
    <w:rsid w:val="00ED478E"/>
    <w:rsid w:val="00EE2BB0"/>
    <w:rsid w:val="00EE3E21"/>
    <w:rsid w:val="00EF2CA2"/>
    <w:rsid w:val="00EF5AC8"/>
    <w:rsid w:val="00EF5C02"/>
    <w:rsid w:val="00F01DD6"/>
    <w:rsid w:val="00F05FA8"/>
    <w:rsid w:val="00F10BBD"/>
    <w:rsid w:val="00F12EE7"/>
    <w:rsid w:val="00F1376D"/>
    <w:rsid w:val="00F24C9F"/>
    <w:rsid w:val="00F42D1E"/>
    <w:rsid w:val="00F44962"/>
    <w:rsid w:val="00F55D3F"/>
    <w:rsid w:val="00F55D66"/>
    <w:rsid w:val="00F604B3"/>
    <w:rsid w:val="00F6126F"/>
    <w:rsid w:val="00F636D5"/>
    <w:rsid w:val="00F67B42"/>
    <w:rsid w:val="00F71E36"/>
    <w:rsid w:val="00F742E7"/>
    <w:rsid w:val="00F856E7"/>
    <w:rsid w:val="00FA008F"/>
    <w:rsid w:val="00FA1C01"/>
    <w:rsid w:val="00FA27B0"/>
    <w:rsid w:val="00FA3726"/>
    <w:rsid w:val="00FC0039"/>
    <w:rsid w:val="00FC39A4"/>
    <w:rsid w:val="00FC5826"/>
    <w:rsid w:val="00FE688D"/>
    <w:rsid w:val="00FF0F60"/>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18D2419B"/>
  <w15:chartTrackingRefBased/>
  <w15:docId w15:val="{FBD4FBBA-9CD7-4142-ADEF-7331AAD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6E9B"/>
    <w:pPr>
      <w:widowControl w:val="0"/>
    </w:pPr>
    <w:rPr>
      <w:rFonts w:ascii="Arial" w:eastAsia="Calibri" w:hAnsi="Arial" w:cs="Arial"/>
      <w:sz w:val="24"/>
      <w:szCs w:val="22"/>
    </w:rPr>
  </w:style>
  <w:style w:type="paragraph" w:styleId="Heading1">
    <w:name w:val="heading 1"/>
    <w:basedOn w:val="Normal"/>
    <w:next w:val="Normal"/>
    <w:qFormat/>
    <w:rsid w:val="00986E9B"/>
    <w:pPr>
      <w:numPr>
        <w:numId w:val="48"/>
      </w:numPr>
      <w:suppressAutoHyphens/>
      <w:outlineLvl w:val="0"/>
    </w:pPr>
    <w:rPr>
      <w:rFonts w:eastAsia="Times New Roman"/>
      <w:b/>
      <w:lang w:val="x-none" w:eastAsia="ar-SA"/>
    </w:rPr>
  </w:style>
  <w:style w:type="paragraph" w:styleId="Heading2">
    <w:name w:val="heading 2"/>
    <w:basedOn w:val="Normal"/>
    <w:next w:val="BodyText"/>
    <w:qFormat/>
    <w:rsid w:val="00986E9B"/>
    <w:pPr>
      <w:numPr>
        <w:ilvl w:val="1"/>
        <w:numId w:val="49"/>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986E9B"/>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986E9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986E9B"/>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C90"/>
    <w:pPr>
      <w:suppressAutoHyphens/>
      <w:spacing w:after="120"/>
    </w:pPr>
    <w:rPr>
      <w:rFonts w:eastAsia="Times New Roman"/>
      <w:lang w:eastAsia="ar-SA"/>
    </w:rPr>
  </w:style>
  <w:style w:type="character" w:customStyle="1" w:styleId="Heading3Char">
    <w:name w:val="Heading 3 Char"/>
    <w:link w:val="Heading3"/>
    <w:uiPriority w:val="9"/>
    <w:rsid w:val="00986E9B"/>
    <w:rPr>
      <w:rFonts w:ascii="Calibri Light" w:hAnsi="Calibri Light"/>
      <w:b/>
      <w:bCs/>
      <w:sz w:val="26"/>
      <w:szCs w:val="26"/>
    </w:rPr>
  </w:style>
  <w:style w:type="character" w:customStyle="1" w:styleId="Heading4Char">
    <w:name w:val="Heading 4 Char"/>
    <w:link w:val="Heading4"/>
    <w:uiPriority w:val="9"/>
    <w:rsid w:val="00986E9B"/>
    <w:rPr>
      <w:rFonts w:ascii="Calibri" w:hAnsi="Calibri" w:cs="Arial"/>
      <w:b/>
      <w:bCs/>
      <w:sz w:val="28"/>
      <w:szCs w:val="28"/>
    </w:rPr>
  </w:style>
  <w:style w:type="character" w:customStyle="1" w:styleId="Heading5Char">
    <w:name w:val="Heading 5 Char"/>
    <w:link w:val="Heading5"/>
    <w:uiPriority w:val="9"/>
    <w:rsid w:val="00986E9B"/>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character" w:customStyle="1" w:styleId="CommentTextChar">
    <w:name w:val="Comment Text Char"/>
    <w:link w:val="CommentText"/>
    <w:rsid w:val="006753E2"/>
    <w:rPr>
      <w:rFonts w:ascii="Arial" w:eastAsia="SimSun" w:hAnsi="Arial" w:cs="Arial"/>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rsid w:val="00391C90"/>
    <w:pPr>
      <w:tabs>
        <w:tab w:val="center" w:pos="4320"/>
        <w:tab w:val="right" w:pos="8640"/>
      </w:tabs>
      <w:suppressAutoHyphens/>
    </w:pPr>
    <w:rPr>
      <w:rFonts w:eastAsia="Times New Roman"/>
      <w:lang w:eastAsia="ar-SA"/>
    </w:rPr>
  </w:style>
  <w:style w:type="character" w:customStyle="1" w:styleId="FooterChar">
    <w:name w:val="Footer Char"/>
    <w:link w:val="Footer"/>
    <w:uiPriority w:val="99"/>
    <w:rsid w:val="009E12DA"/>
    <w:rPr>
      <w:rFonts w:ascii="Arial" w:hAnsi="Arial" w:cs="Arial"/>
      <w:sz w:val="24"/>
      <w:szCs w:val="22"/>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character" w:customStyle="1" w:styleId="HeaderChar">
    <w:name w:val="Header Char"/>
    <w:link w:val="Header"/>
    <w:uiPriority w:val="99"/>
    <w:rsid w:val="00485E8D"/>
    <w:rPr>
      <w:sz w:val="24"/>
      <w:szCs w:val="24"/>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986E9B"/>
    <w:pPr>
      <w:shd w:val="solid" w:color="FFFFFF" w:fill="D9D9D9"/>
      <w:ind w:left="720" w:right="720"/>
    </w:pPr>
    <w:rPr>
      <w:rFonts w:ascii="Times New Roman" w:hAnsi="Times New Roman"/>
      <w:b/>
      <w:color w:val="535352"/>
      <w:szCs w:val="32"/>
    </w:rPr>
  </w:style>
  <w:style w:type="character" w:customStyle="1" w:styleId="QuotationsChar">
    <w:name w:val="Quotations Char"/>
    <w:link w:val="Quotations"/>
    <w:rsid w:val="00986E9B"/>
    <w:rPr>
      <w:rFonts w:eastAsia="Calibri" w:cs="Arial"/>
      <w:b/>
      <w:color w:val="535352"/>
      <w:sz w:val="24"/>
      <w:szCs w:val="32"/>
      <w:shd w:val="solid" w:color="FFFFFF" w:fill="D9D9D9"/>
    </w:rPr>
  </w:style>
  <w:style w:type="paragraph" w:customStyle="1" w:styleId="Chapterheading">
    <w:name w:val="Chapter heading"/>
    <w:basedOn w:val="Normal"/>
    <w:link w:val="ChapterheadingChar"/>
    <w:qFormat/>
    <w:rsid w:val="00986E9B"/>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ChapterheadingChar">
    <w:name w:val="Chapter heading Char"/>
    <w:link w:val="Chapterheading"/>
    <w:rsid w:val="00986E9B"/>
    <w:rPr>
      <w:rFonts w:eastAsia="Calibri" w:cs="Arial"/>
      <w:b/>
      <w:caps/>
      <w:color w:val="2C5376"/>
      <w:sz w:val="32"/>
      <w:szCs w:val="32"/>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paragraph" w:styleId="TOC2">
    <w:name w:val="toc 2"/>
    <w:basedOn w:val="Normal"/>
    <w:next w:val="Normal"/>
    <w:uiPriority w:val="39"/>
    <w:unhideWhenUsed/>
    <w:qFormat/>
    <w:rsid w:val="00986E9B"/>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986E9B"/>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986E9B"/>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986E9B"/>
    <w:pPr>
      <w:tabs>
        <w:tab w:val="left" w:pos="1660"/>
      </w:tabs>
      <w:suppressAutoHyphens/>
      <w:jc w:val="center"/>
    </w:pPr>
    <w:rPr>
      <w:rFonts w:ascii="Times New Roman" w:hAnsi="Times New Roman"/>
      <w:b/>
      <w:smallCaps/>
      <w:color w:val="2C5376"/>
      <w:sz w:val="28"/>
      <w:szCs w:val="28"/>
    </w:rPr>
  </w:style>
  <w:style w:type="character" w:customStyle="1" w:styleId="PanelHeadingChar">
    <w:name w:val="Panel Heading Char"/>
    <w:link w:val="PanelHeading"/>
    <w:rsid w:val="00986E9B"/>
    <w:rPr>
      <w:rFonts w:eastAsia="Calibri" w:cs="Arial"/>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986E9B"/>
    <w:pPr>
      <w:suppressAutoHyphens/>
    </w:pPr>
    <w:rPr>
      <w:rFonts w:ascii="Times New Roman" w:hAnsi="Times New Roman"/>
      <w:b/>
      <w:color w:val="2C5376"/>
      <w:sz w:val="28"/>
      <w:szCs w:val="28"/>
    </w:rPr>
  </w:style>
  <w:style w:type="character" w:customStyle="1" w:styleId="BulletHeadingChar">
    <w:name w:val="Bullet Heading Char"/>
    <w:link w:val="BulletHeading"/>
    <w:rsid w:val="00986E9B"/>
    <w:rPr>
      <w:rFonts w:eastAsia="Calibri" w:cs="Arial"/>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eastAsia="ja-JP"/>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986E9B"/>
    <w:pPr>
      <w:widowControl/>
      <w:jc w:val="center"/>
    </w:pPr>
    <w:rPr>
      <w:rFonts w:eastAsia="SimSun"/>
      <w:b/>
      <w:noProof/>
      <w:color w:val="2C5376"/>
      <w:sz w:val="84"/>
      <w:szCs w:val="84"/>
    </w:rPr>
  </w:style>
  <w:style w:type="character" w:customStyle="1" w:styleId="CoverSeriesTitleChar">
    <w:name w:val="Cover Series Title Char"/>
    <w:link w:val="CoverSeriesTitle"/>
    <w:rsid w:val="00986E9B"/>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986E9B"/>
    <w:pPr>
      <w:widowControl/>
    </w:pPr>
    <w:rPr>
      <w:rFonts w:eastAsia="SimSun"/>
      <w:color w:val="4496A1"/>
      <w:sz w:val="72"/>
      <w:szCs w:val="72"/>
      <w:lang w:eastAsia="zh-CN"/>
    </w:rPr>
  </w:style>
  <w:style w:type="character" w:customStyle="1" w:styleId="CoverLessonTitleChar">
    <w:name w:val="Cover Lesson Title Char"/>
    <w:link w:val="CoverLessonTitle"/>
    <w:rsid w:val="00986E9B"/>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986E9B"/>
    <w:pPr>
      <w:widowControl/>
      <w:jc w:val="center"/>
    </w:pPr>
    <w:rPr>
      <w:rFonts w:eastAsia="SimSun"/>
      <w:color w:val="BDE1EB"/>
      <w:sz w:val="56"/>
      <w:szCs w:val="56"/>
      <w:lang w:eastAsia="zh-CN"/>
    </w:rPr>
  </w:style>
  <w:style w:type="character" w:customStyle="1" w:styleId="CoverDocTypeChar">
    <w:name w:val="Cover Doc Type Char"/>
    <w:link w:val="CoverDocType"/>
    <w:rsid w:val="00986E9B"/>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Body">
    <w:name w:val="Body"/>
    <w:basedOn w:val="Normal"/>
    <w:rsid w:val="00D44A7D"/>
    <w:pPr>
      <w:widowControl/>
      <w:shd w:val="solid" w:color="FFFFFF" w:fill="auto"/>
      <w:ind w:firstLine="720"/>
    </w:pPr>
    <w:rPr>
      <w:rFonts w:ascii="Times New Roman" w:eastAsia="ヒラギノ角ゴ Pro W3" w:hAnsi="Times New Roman" w:cs="Times New Roman"/>
      <w:color w:val="000000"/>
      <w:szCs w:val="32"/>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CC7016"/>
    <w:pPr>
      <w:jc w:val="both"/>
    </w:pPr>
    <w:rPr>
      <w:b w:val="0"/>
      <w:bCs/>
      <w:color w:val="2C5376"/>
    </w:rPr>
  </w:style>
  <w:style w:type="paragraph" w:customStyle="1" w:styleId="GridTable32">
    <w:name w:val="Grid Table 32"/>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paragraph" w:customStyle="1" w:styleId="Header2">
    <w:name w:val="Header2"/>
    <w:rsid w:val="00376ABF"/>
    <w:pPr>
      <w:tabs>
        <w:tab w:val="center" w:pos="4320"/>
        <w:tab w:val="right" w:pos="8640"/>
      </w:tabs>
    </w:pPr>
    <w:rPr>
      <w:rFonts w:eastAsia="ヒラギノ角ゴ Pro W3"/>
      <w:color w:val="000000"/>
      <w:sz w:val="24"/>
    </w:rPr>
  </w:style>
  <w:style w:type="character" w:customStyle="1" w:styleId="Char0">
    <w:name w:val="Char"/>
    <w:rsid w:val="00376ABF"/>
    <w:rPr>
      <w:rFonts w:ascii="Arial" w:hAnsi="Arial" w:cs="Arial"/>
      <w:b/>
      <w:sz w:val="24"/>
      <w:szCs w:val="24"/>
      <w:lang w:eastAsia="ar-SA"/>
    </w:rPr>
  </w:style>
  <w:style w:type="character" w:customStyle="1" w:styleId="ColorfulList-Accent2Char">
    <w:name w:val="Colorful List - Accent 2 Char"/>
    <w:link w:val="MediumGrid1-Accent3"/>
    <w:uiPriority w:val="1"/>
    <w:rsid w:val="00376ABF"/>
    <w:rPr>
      <w:rFonts w:ascii="Calibri" w:eastAsia="MS Mincho" w:hAnsi="Calibri" w:cs="Arial"/>
      <w:sz w:val="22"/>
      <w:szCs w:val="22"/>
      <w:lang w:eastAsia="ja-JP"/>
    </w:rPr>
  </w:style>
  <w:style w:type="table" w:styleId="MediumGrid1-Accent3">
    <w:name w:val="Medium Grid 1 Accent 3"/>
    <w:basedOn w:val="TableNormal"/>
    <w:link w:val="ColorfulList-Accent2Char"/>
    <w:uiPriority w:val="1"/>
    <w:semiHidden/>
    <w:unhideWhenUsed/>
    <w:rsid w:val="00376ABF"/>
    <w:rPr>
      <w:rFonts w:ascii="Calibri" w:eastAsia="MS Mincho" w:hAnsi="Calibri" w:cs="Arial"/>
      <w:sz w:val="22"/>
      <w:szCs w:val="22"/>
      <w:lang w:eastAsia="ja-JP"/>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DocumentMapChar">
    <w:name w:val="Document Map Char"/>
    <w:link w:val="DocumentMap"/>
    <w:uiPriority w:val="99"/>
    <w:semiHidden/>
    <w:rsid w:val="00376ABF"/>
    <w:rPr>
      <w:rFonts w:ascii="Lucida Grande" w:eastAsia="ヒラギノ角ゴ Pro W3" w:hAnsi="Lucida Grande" w:cs="Lucida Grande"/>
      <w:color w:val="000000"/>
      <w:sz w:val="24"/>
      <w:szCs w:val="24"/>
    </w:rPr>
  </w:style>
  <w:style w:type="paragraph" w:styleId="DocumentMap">
    <w:name w:val="Document Map"/>
    <w:basedOn w:val="Normal"/>
    <w:link w:val="DocumentMapChar"/>
    <w:uiPriority w:val="99"/>
    <w:semiHidden/>
    <w:unhideWhenUsed/>
    <w:rsid w:val="00376ABF"/>
    <w:pPr>
      <w:widowControl/>
    </w:pPr>
    <w:rPr>
      <w:rFonts w:ascii="Lucida Grande" w:eastAsia="ヒラギノ角ゴ Pro W3" w:hAnsi="Lucida Grande" w:cs="Lucida Grande"/>
      <w:color w:val="000000"/>
      <w:szCs w:val="24"/>
    </w:rPr>
  </w:style>
  <w:style w:type="paragraph" w:customStyle="1" w:styleId="Bullet1">
    <w:name w:val="Bullet 1"/>
    <w:basedOn w:val="Normal"/>
    <w:rsid w:val="00376ABF"/>
    <w:pPr>
      <w:widowControl/>
      <w:numPr>
        <w:numId w:val="41"/>
      </w:numPr>
      <w:spacing w:after="40"/>
      <w:ind w:left="720"/>
    </w:pPr>
    <w:rPr>
      <w:rFonts w:ascii="Cambria" w:eastAsia="SimSun" w:hAnsi="Cambria" w:cs="Times New Roman"/>
      <w:sz w:val="22"/>
      <w:szCs w:val="20"/>
      <w:lang w:val="x-none" w:eastAsia="x-none"/>
    </w:rPr>
  </w:style>
  <w:style w:type="paragraph" w:customStyle="1" w:styleId="BibleQuote">
    <w:name w:val="Bible Quote"/>
    <w:basedOn w:val="Normal"/>
    <w:link w:val="BibleQuoteChar"/>
    <w:rsid w:val="00376ABF"/>
    <w:pPr>
      <w:widowControl/>
      <w:tabs>
        <w:tab w:val="left" w:pos="720"/>
      </w:tabs>
      <w:autoSpaceDE w:val="0"/>
      <w:autoSpaceDN w:val="0"/>
      <w:adjustRightInd w:val="0"/>
      <w:ind w:left="720"/>
    </w:pPr>
    <w:rPr>
      <w:rFonts w:eastAsia="Times New Roman"/>
      <w:iCs/>
      <w:color w:val="0000FF"/>
      <w:szCs w:val="28"/>
    </w:rPr>
  </w:style>
  <w:style w:type="character" w:customStyle="1" w:styleId="BibleQuoteChar">
    <w:name w:val="Bible Quote Char"/>
    <w:link w:val="BibleQuote"/>
    <w:rsid w:val="00376ABF"/>
    <w:rPr>
      <w:rFonts w:ascii="Arial" w:hAnsi="Arial" w:cs="Arial"/>
      <w:iCs/>
      <w:color w:val="0000FF"/>
      <w:sz w:val="24"/>
      <w:szCs w:val="28"/>
    </w:rPr>
  </w:style>
  <w:style w:type="paragraph" w:customStyle="1" w:styleId="ColorfulList-Accent11">
    <w:name w:val="Colorful List - Accent 11"/>
    <w:basedOn w:val="Normal"/>
    <w:rsid w:val="00376ABF"/>
    <w:pPr>
      <w:widowControl/>
      <w:ind w:left="720"/>
      <w:contextualSpacing/>
    </w:pPr>
    <w:rPr>
      <w:rFonts w:ascii="Cambria" w:eastAsia="Cambria" w:hAnsi="Cambria" w:cs="Times New Roman"/>
      <w:szCs w:val="24"/>
    </w:rPr>
  </w:style>
  <w:style w:type="paragraph" w:customStyle="1" w:styleId="AuthorName">
    <w:name w:val="Author Name"/>
    <w:basedOn w:val="Normal"/>
    <w:link w:val="AuthorNameChar"/>
    <w:rsid w:val="00376ABF"/>
    <w:pPr>
      <w:widowControl/>
      <w:ind w:left="720" w:right="720"/>
      <w:jc w:val="right"/>
    </w:pPr>
    <w:rPr>
      <w:rFonts w:ascii="Times New Roman" w:eastAsia="ヒラギノ角ゴ Pro W3" w:hAnsi="Times New Roman" w:cs="Times New Roman"/>
      <w:b/>
      <w:bCs/>
      <w:color w:val="595959"/>
      <w:szCs w:val="32"/>
    </w:rPr>
  </w:style>
  <w:style w:type="character" w:customStyle="1" w:styleId="AuthorNameChar">
    <w:name w:val="Author Name Char"/>
    <w:link w:val="AuthorName"/>
    <w:rsid w:val="00376ABF"/>
    <w:rPr>
      <w:rFonts w:eastAsia="ヒラギノ角ゴ Pro W3"/>
      <w:b/>
      <w:bCs/>
      <w:color w:val="595959"/>
      <w:sz w:val="24"/>
      <w:szCs w:val="32"/>
    </w:rPr>
  </w:style>
  <w:style w:type="character" w:customStyle="1" w:styleId="MediumShading1-Accent3Char">
    <w:name w:val="Medium Shading 1 - Accent 3 Char"/>
    <w:link w:val="ColorfulList-Accent3"/>
    <w:uiPriority w:val="29"/>
    <w:rsid w:val="00F05FA8"/>
    <w:rPr>
      <w:rFonts w:eastAsia="SimSun"/>
      <w:i/>
      <w:iCs/>
      <w:color w:val="000000"/>
      <w:sz w:val="24"/>
      <w:szCs w:val="24"/>
    </w:rPr>
  </w:style>
  <w:style w:type="character" w:customStyle="1" w:styleId="PanelChar">
    <w:name w:val="Panel Char"/>
    <w:link w:val="Panel"/>
    <w:locked/>
    <w:rsid w:val="00F05FA8"/>
    <w:rPr>
      <w:rFonts w:ascii="SimSun" w:eastAsia="SimSun" w:hAnsi="SimSun"/>
      <w:b/>
      <w:bCs/>
      <w:sz w:val="24"/>
      <w:szCs w:val="24"/>
    </w:rPr>
  </w:style>
  <w:style w:type="paragraph" w:customStyle="1" w:styleId="Panel">
    <w:name w:val="Panel"/>
    <w:basedOn w:val="Normal"/>
    <w:link w:val="PanelChar"/>
    <w:rsid w:val="00F05FA8"/>
    <w:pPr>
      <w:widowControl/>
      <w:jc w:val="center"/>
    </w:pPr>
    <w:rPr>
      <w:rFonts w:ascii="SimSun" w:eastAsia="SimSun" w:hAnsi="SimSun" w:cs="Times New Roman"/>
      <w:b/>
      <w:bCs/>
      <w:szCs w:val="24"/>
    </w:rPr>
  </w:style>
  <w:style w:type="table" w:styleId="ColorfulList-Accent3">
    <w:name w:val="Colorful List Accent 3"/>
    <w:basedOn w:val="TableNormal"/>
    <w:link w:val="MediumShading1-Accent3Char"/>
    <w:uiPriority w:val="29"/>
    <w:semiHidden/>
    <w:unhideWhenUsed/>
    <w:rsid w:val="00F05FA8"/>
    <w:rPr>
      <w:rFonts w:eastAsia="SimSun"/>
      <w:i/>
      <w:iCs/>
      <w:color w:val="000000"/>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6399">
      <w:bodyDiv w:val="1"/>
      <w:marLeft w:val="0"/>
      <w:marRight w:val="0"/>
      <w:marTop w:val="0"/>
      <w:marBottom w:val="0"/>
      <w:divBdr>
        <w:top w:val="none" w:sz="0" w:space="0" w:color="auto"/>
        <w:left w:val="none" w:sz="0" w:space="0" w:color="auto"/>
        <w:bottom w:val="none" w:sz="0" w:space="0" w:color="auto"/>
        <w:right w:val="none" w:sz="0" w:space="0" w:color="auto"/>
      </w:divBdr>
    </w:div>
    <w:div w:id="1201623673">
      <w:bodyDiv w:val="1"/>
      <w:marLeft w:val="0"/>
      <w:marRight w:val="0"/>
      <w:marTop w:val="0"/>
      <w:marBottom w:val="0"/>
      <w:divBdr>
        <w:top w:val="none" w:sz="0" w:space="0" w:color="auto"/>
        <w:left w:val="none" w:sz="0" w:space="0" w:color="auto"/>
        <w:bottom w:val="none" w:sz="0" w:space="0" w:color="auto"/>
        <w:right w:val="none" w:sz="0" w:space="0" w:color="auto"/>
      </w:divBdr>
    </w:div>
    <w:div w:id="163394658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enspanjer:Documents:Manuscripts:MM%20Templates:IIIM_Manuscript_Template_09_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0F590-1AF7-454B-925C-4E4F1613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Macintosh%20HD:Users:kristenspanjer:Documents:Manuscripts:MM%20Templates:IIIM_Manuscript_Template_09_2019.dot</Template>
  <TotalTime>2</TotalTime>
  <Pages>26</Pages>
  <Words>8771</Words>
  <Characters>49995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The Primeval History</vt:lpstr>
    </vt:vector>
  </TitlesOfParts>
  <Manager/>
  <Company>Microsoft</Company>
  <LinksUpToDate>false</LinksUpToDate>
  <CharactersWithSpaces>58649</CharactersWithSpaces>
  <SharedDoc>false</SharedDoc>
  <HyperlinkBase/>
  <HLinks>
    <vt:vector size="12" baseType="variant">
      <vt:variant>
        <vt:i4>2097204</vt:i4>
      </vt:variant>
      <vt:variant>
        <vt:i4>0</vt:i4>
      </vt:variant>
      <vt:variant>
        <vt:i4>0</vt:i4>
      </vt:variant>
      <vt:variant>
        <vt:i4>5</vt:i4>
      </vt:variant>
      <vt:variant>
        <vt:lpwstr>https://www.thirdmill.org/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dc:title>
  <dc:subject/>
  <dc:creator>Kristen Spanjer</dc:creator>
  <cp:keywords/>
  <dc:description/>
  <cp:lastModifiedBy>David Zoeller</cp:lastModifiedBy>
  <cp:revision>3</cp:revision>
  <cp:lastPrinted>2022-01-10T18:08:00Z</cp:lastPrinted>
  <dcterms:created xsi:type="dcterms:W3CDTF">2024-04-09T16:53:00Z</dcterms:created>
  <dcterms:modified xsi:type="dcterms:W3CDTF">2024-04-09T16:56:00Z</dcterms:modified>
  <cp:category/>
</cp:coreProperties>
</file>